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9EB" w:rsidRPr="002759EB" w:rsidRDefault="002759EB" w:rsidP="002759EB">
      <w:pPr>
        <w:pStyle w:val="Style6"/>
        <w:widowControl/>
        <w:ind w:right="424"/>
        <w:jc w:val="right"/>
        <w:rPr>
          <w:rStyle w:val="FontStyle13"/>
          <w:b w:val="0"/>
          <w:sz w:val="24"/>
          <w:szCs w:val="24"/>
        </w:rPr>
      </w:pPr>
      <w:bookmarkStart w:id="0" w:name="_GoBack"/>
      <w:bookmarkEnd w:id="0"/>
      <w:r w:rsidRPr="002759EB">
        <w:rPr>
          <w:rStyle w:val="FontStyle13"/>
          <w:b w:val="0"/>
          <w:sz w:val="24"/>
          <w:szCs w:val="24"/>
        </w:rPr>
        <w:t>Приложение</w:t>
      </w:r>
    </w:p>
    <w:p w:rsidR="002759EB" w:rsidRPr="002759EB" w:rsidRDefault="002759EB" w:rsidP="002759EB">
      <w:pPr>
        <w:pStyle w:val="Style6"/>
        <w:widowControl/>
        <w:ind w:right="424"/>
        <w:jc w:val="right"/>
        <w:rPr>
          <w:rStyle w:val="FontStyle13"/>
          <w:b w:val="0"/>
          <w:sz w:val="24"/>
          <w:szCs w:val="24"/>
        </w:rPr>
      </w:pPr>
      <w:r w:rsidRPr="002759EB">
        <w:rPr>
          <w:rStyle w:val="FontStyle13"/>
          <w:b w:val="0"/>
          <w:sz w:val="24"/>
          <w:szCs w:val="24"/>
        </w:rPr>
        <w:t>к решению Собрания депутатов</w:t>
      </w:r>
    </w:p>
    <w:p w:rsidR="002759EB" w:rsidRPr="002759EB" w:rsidRDefault="002759EB" w:rsidP="002759EB">
      <w:pPr>
        <w:pStyle w:val="Style6"/>
        <w:widowControl/>
        <w:ind w:right="424"/>
        <w:jc w:val="right"/>
        <w:rPr>
          <w:rStyle w:val="FontStyle13"/>
          <w:b w:val="0"/>
          <w:sz w:val="24"/>
          <w:szCs w:val="24"/>
        </w:rPr>
      </w:pPr>
      <w:r w:rsidRPr="002759EB">
        <w:rPr>
          <w:rStyle w:val="FontStyle13"/>
          <w:b w:val="0"/>
          <w:sz w:val="24"/>
          <w:szCs w:val="24"/>
        </w:rPr>
        <w:t>муниципального образования</w:t>
      </w:r>
    </w:p>
    <w:p w:rsidR="002759EB" w:rsidRPr="002759EB" w:rsidRDefault="002759EB" w:rsidP="002759EB">
      <w:pPr>
        <w:pStyle w:val="Style6"/>
        <w:widowControl/>
        <w:ind w:right="424"/>
        <w:jc w:val="right"/>
        <w:rPr>
          <w:rStyle w:val="FontStyle13"/>
          <w:b w:val="0"/>
          <w:sz w:val="24"/>
          <w:szCs w:val="24"/>
        </w:rPr>
      </w:pPr>
      <w:r w:rsidRPr="002759EB">
        <w:rPr>
          <w:rStyle w:val="FontStyle13"/>
          <w:b w:val="0"/>
          <w:sz w:val="24"/>
          <w:szCs w:val="24"/>
        </w:rPr>
        <w:t>поселок Уренгой</w:t>
      </w:r>
    </w:p>
    <w:p w:rsidR="002759EB" w:rsidRPr="002759EB" w:rsidRDefault="002759EB" w:rsidP="002759EB">
      <w:pPr>
        <w:pStyle w:val="Style6"/>
        <w:widowControl/>
        <w:ind w:right="424"/>
        <w:jc w:val="right"/>
        <w:rPr>
          <w:rStyle w:val="FontStyle13"/>
          <w:b w:val="0"/>
          <w:sz w:val="24"/>
          <w:szCs w:val="24"/>
        </w:rPr>
      </w:pPr>
      <w:r w:rsidRPr="002759EB">
        <w:rPr>
          <w:rStyle w:val="FontStyle13"/>
          <w:b w:val="0"/>
          <w:sz w:val="24"/>
          <w:szCs w:val="24"/>
        </w:rPr>
        <w:t xml:space="preserve">от </w:t>
      </w:r>
      <w:r w:rsidR="00924FF0">
        <w:rPr>
          <w:rStyle w:val="FontStyle13"/>
          <w:b w:val="0"/>
          <w:sz w:val="24"/>
          <w:szCs w:val="24"/>
        </w:rPr>
        <w:t>28 ноября</w:t>
      </w:r>
      <w:r w:rsidRPr="002759EB">
        <w:rPr>
          <w:rStyle w:val="FontStyle13"/>
          <w:b w:val="0"/>
          <w:sz w:val="24"/>
          <w:szCs w:val="24"/>
        </w:rPr>
        <w:t xml:space="preserve"> 20</w:t>
      </w:r>
      <w:r w:rsidR="00924FF0">
        <w:rPr>
          <w:rStyle w:val="FontStyle13"/>
          <w:b w:val="0"/>
          <w:sz w:val="24"/>
          <w:szCs w:val="24"/>
        </w:rPr>
        <w:t>13</w:t>
      </w:r>
      <w:r w:rsidRPr="002759EB">
        <w:rPr>
          <w:rStyle w:val="FontStyle13"/>
          <w:b w:val="0"/>
          <w:sz w:val="24"/>
          <w:szCs w:val="24"/>
        </w:rPr>
        <w:t xml:space="preserve"> года № </w:t>
      </w:r>
      <w:r w:rsidR="00924FF0">
        <w:rPr>
          <w:rStyle w:val="FontStyle13"/>
          <w:b w:val="0"/>
          <w:sz w:val="24"/>
          <w:szCs w:val="24"/>
        </w:rPr>
        <w:t>58</w:t>
      </w:r>
    </w:p>
    <w:p w:rsidR="002759EB" w:rsidRPr="002759EB" w:rsidRDefault="002759EB" w:rsidP="002759EB">
      <w:pPr>
        <w:pStyle w:val="Style6"/>
        <w:widowControl/>
        <w:ind w:right="424"/>
        <w:jc w:val="center"/>
        <w:rPr>
          <w:rStyle w:val="FontStyle13"/>
          <w:sz w:val="24"/>
          <w:szCs w:val="24"/>
        </w:rPr>
      </w:pPr>
    </w:p>
    <w:p w:rsidR="002759EB" w:rsidRPr="002759EB" w:rsidRDefault="002759EB" w:rsidP="002759EB">
      <w:pPr>
        <w:pStyle w:val="Style6"/>
        <w:widowControl/>
        <w:ind w:right="424"/>
        <w:jc w:val="center"/>
        <w:rPr>
          <w:rStyle w:val="FontStyle13"/>
          <w:sz w:val="24"/>
          <w:szCs w:val="24"/>
        </w:rPr>
      </w:pPr>
    </w:p>
    <w:p w:rsidR="002759EB" w:rsidRPr="002759EB" w:rsidRDefault="002759EB" w:rsidP="002759EB">
      <w:pPr>
        <w:pStyle w:val="Style6"/>
        <w:widowControl/>
        <w:ind w:right="424"/>
        <w:jc w:val="center"/>
        <w:rPr>
          <w:rStyle w:val="FontStyle13"/>
          <w:sz w:val="24"/>
          <w:szCs w:val="24"/>
        </w:rPr>
      </w:pPr>
    </w:p>
    <w:p w:rsidR="002759EB" w:rsidRPr="002759EB" w:rsidRDefault="002759EB" w:rsidP="002759EB">
      <w:pPr>
        <w:pStyle w:val="Style6"/>
        <w:widowControl/>
        <w:ind w:right="424"/>
        <w:jc w:val="center"/>
        <w:rPr>
          <w:rStyle w:val="FontStyle15"/>
          <w:i w:val="0"/>
          <w:sz w:val="24"/>
          <w:szCs w:val="24"/>
        </w:rPr>
      </w:pPr>
      <w:r w:rsidRPr="002759EB">
        <w:rPr>
          <w:rStyle w:val="FontStyle13"/>
          <w:sz w:val="24"/>
          <w:szCs w:val="24"/>
        </w:rPr>
        <w:t xml:space="preserve">СОГЛАШЕНИЕ </w:t>
      </w:r>
      <w:r w:rsidRPr="002759EB">
        <w:rPr>
          <w:rStyle w:val="FontStyle15"/>
          <w:i w:val="0"/>
          <w:sz w:val="24"/>
          <w:szCs w:val="24"/>
        </w:rPr>
        <w:t>№ _____</w:t>
      </w:r>
    </w:p>
    <w:p w:rsidR="002759EB" w:rsidRPr="002759EB" w:rsidRDefault="002759EB" w:rsidP="002759EB">
      <w:pPr>
        <w:pStyle w:val="Style1"/>
        <w:widowControl/>
        <w:spacing w:line="240" w:lineRule="auto"/>
        <w:ind w:left="307" w:right="424"/>
        <w:rPr>
          <w:rStyle w:val="FontStyle13"/>
          <w:sz w:val="24"/>
          <w:szCs w:val="24"/>
        </w:rPr>
      </w:pPr>
      <w:r w:rsidRPr="002759EB">
        <w:rPr>
          <w:rStyle w:val="FontStyle13"/>
          <w:sz w:val="24"/>
          <w:szCs w:val="24"/>
        </w:rPr>
        <w:t xml:space="preserve">о передаче полномочий контрольно-счетного органа муниципального образования поселок Уренгой по осуществлению внешнего муниципального </w:t>
      </w:r>
    </w:p>
    <w:p w:rsidR="002759EB" w:rsidRPr="002759EB" w:rsidRDefault="002759EB" w:rsidP="002759EB">
      <w:pPr>
        <w:pStyle w:val="Style6"/>
        <w:widowControl/>
        <w:ind w:right="424"/>
        <w:jc w:val="center"/>
        <w:rPr>
          <w:rStyle w:val="FontStyle15"/>
          <w:sz w:val="24"/>
          <w:szCs w:val="24"/>
        </w:rPr>
      </w:pPr>
      <w:r w:rsidRPr="002759EB">
        <w:rPr>
          <w:rStyle w:val="FontStyle13"/>
          <w:sz w:val="24"/>
          <w:szCs w:val="24"/>
        </w:rPr>
        <w:t xml:space="preserve">финансового контроля Контрольно-счетной палате муниципального образования </w:t>
      </w:r>
      <w:proofErr w:type="spellStart"/>
      <w:r w:rsidRPr="002759EB">
        <w:rPr>
          <w:rStyle w:val="FontStyle13"/>
          <w:sz w:val="24"/>
          <w:szCs w:val="24"/>
        </w:rPr>
        <w:t>Пуровский</w:t>
      </w:r>
      <w:proofErr w:type="spellEnd"/>
      <w:r w:rsidRPr="002759EB">
        <w:rPr>
          <w:rStyle w:val="FontStyle13"/>
          <w:sz w:val="24"/>
          <w:szCs w:val="24"/>
        </w:rPr>
        <w:t xml:space="preserve"> район</w:t>
      </w:r>
    </w:p>
    <w:p w:rsidR="002759EB" w:rsidRPr="002759EB" w:rsidRDefault="002759EB" w:rsidP="002759EB">
      <w:pPr>
        <w:pStyle w:val="Style7"/>
        <w:widowControl/>
        <w:spacing w:line="240" w:lineRule="exact"/>
        <w:ind w:right="424"/>
      </w:pPr>
    </w:p>
    <w:p w:rsidR="002759EB" w:rsidRPr="002759EB" w:rsidRDefault="002759EB" w:rsidP="002759EB">
      <w:pPr>
        <w:pStyle w:val="Style7"/>
        <w:widowControl/>
        <w:spacing w:before="115" w:line="336" w:lineRule="exact"/>
        <w:ind w:right="424" w:firstLine="0"/>
      </w:pPr>
      <w:proofErr w:type="spellStart"/>
      <w:r w:rsidRPr="002759EB">
        <w:t>п.г.т</w:t>
      </w:r>
      <w:proofErr w:type="spellEnd"/>
      <w:r w:rsidRPr="002759EB">
        <w:t xml:space="preserve">. Уренгой </w:t>
      </w:r>
      <w:r w:rsidRPr="002759EB">
        <w:tab/>
      </w:r>
      <w:r w:rsidRPr="002759EB">
        <w:tab/>
      </w:r>
      <w:r w:rsidRPr="002759EB">
        <w:tab/>
      </w:r>
      <w:r w:rsidRPr="002759EB">
        <w:tab/>
        <w:t xml:space="preserve">                                             </w:t>
      </w:r>
      <w:r w:rsidRPr="002759EB">
        <w:rPr>
          <w:rStyle w:val="FontStyle17"/>
        </w:rPr>
        <w:t xml:space="preserve"> «___» __________ 2</w:t>
      </w:r>
      <w:r w:rsidRPr="002759EB">
        <w:t>013 г.</w:t>
      </w:r>
    </w:p>
    <w:p w:rsidR="002759EB" w:rsidRPr="002759EB" w:rsidRDefault="002759EB" w:rsidP="002759EB">
      <w:pPr>
        <w:pStyle w:val="Style7"/>
        <w:widowControl/>
        <w:spacing w:before="115" w:line="336" w:lineRule="exact"/>
        <w:ind w:right="424"/>
        <w:rPr>
          <w:rStyle w:val="FontStyle17"/>
        </w:rPr>
      </w:pPr>
    </w:p>
    <w:p w:rsidR="002759EB" w:rsidRPr="002759EB" w:rsidRDefault="002759EB" w:rsidP="002759EB">
      <w:pPr>
        <w:ind w:right="424" w:firstLine="709"/>
        <w:jc w:val="both"/>
        <w:rPr>
          <w:rStyle w:val="FontStyle17"/>
        </w:rPr>
      </w:pPr>
      <w:r w:rsidRPr="002759EB">
        <w:rPr>
          <w:rStyle w:val="FontStyle17"/>
        </w:rPr>
        <w:t xml:space="preserve">В целях реализации Бюджетного кодекса РФ,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</w:p>
    <w:p w:rsidR="002759EB" w:rsidRPr="002759EB" w:rsidRDefault="002759EB" w:rsidP="002759EB">
      <w:pPr>
        <w:ind w:right="424" w:firstLine="709"/>
        <w:jc w:val="both"/>
        <w:rPr>
          <w:rStyle w:val="FontStyle17"/>
        </w:rPr>
      </w:pPr>
      <w:r w:rsidRPr="002759EB">
        <w:rPr>
          <w:rStyle w:val="FontStyle17"/>
        </w:rPr>
        <w:t xml:space="preserve">Районная Дума муниципального образования </w:t>
      </w:r>
      <w:proofErr w:type="spellStart"/>
      <w:r w:rsidRPr="002759EB">
        <w:rPr>
          <w:rStyle w:val="FontStyle17"/>
        </w:rPr>
        <w:t>Пуровский</w:t>
      </w:r>
      <w:proofErr w:type="spellEnd"/>
      <w:r w:rsidRPr="002759EB">
        <w:rPr>
          <w:rStyle w:val="FontStyle17"/>
        </w:rPr>
        <w:t xml:space="preserve"> район (далее – представительный орган муниципального района) в лице председателя Мерзлякова Анатолия Эдуардовича, действующего на основании Устава муниципального образования </w:t>
      </w:r>
      <w:proofErr w:type="spellStart"/>
      <w:r w:rsidRPr="002759EB">
        <w:rPr>
          <w:rStyle w:val="FontStyle17"/>
        </w:rPr>
        <w:t>Пуровский</w:t>
      </w:r>
      <w:proofErr w:type="spellEnd"/>
      <w:r w:rsidRPr="002759EB">
        <w:rPr>
          <w:rStyle w:val="FontStyle17"/>
        </w:rPr>
        <w:t xml:space="preserve"> район, </w:t>
      </w:r>
    </w:p>
    <w:p w:rsidR="002759EB" w:rsidRPr="002759EB" w:rsidRDefault="002759EB" w:rsidP="002759EB">
      <w:pPr>
        <w:ind w:right="424" w:firstLine="709"/>
        <w:jc w:val="both"/>
        <w:rPr>
          <w:rStyle w:val="FontStyle17"/>
        </w:rPr>
      </w:pPr>
      <w:r w:rsidRPr="002759EB">
        <w:rPr>
          <w:rStyle w:val="FontStyle17"/>
        </w:rPr>
        <w:t xml:space="preserve">Контрольно-счетная палата муниципального образования </w:t>
      </w:r>
      <w:proofErr w:type="spellStart"/>
      <w:r w:rsidRPr="002759EB">
        <w:rPr>
          <w:rStyle w:val="FontStyle17"/>
        </w:rPr>
        <w:t>Пуровский</w:t>
      </w:r>
      <w:proofErr w:type="spellEnd"/>
      <w:r w:rsidRPr="002759EB">
        <w:rPr>
          <w:rStyle w:val="FontStyle17"/>
        </w:rPr>
        <w:t xml:space="preserve"> район, в лице председателя Фроловой Галины Семеновны, действующей на основании Положения о Контрольно-счетной палате муниципального образования </w:t>
      </w:r>
      <w:proofErr w:type="spellStart"/>
      <w:r w:rsidRPr="002759EB">
        <w:rPr>
          <w:rStyle w:val="FontStyle17"/>
        </w:rPr>
        <w:t>Пуровский</w:t>
      </w:r>
      <w:proofErr w:type="spellEnd"/>
      <w:r w:rsidRPr="002759EB">
        <w:rPr>
          <w:rStyle w:val="FontStyle17"/>
        </w:rPr>
        <w:t xml:space="preserve"> район,  и</w:t>
      </w:r>
    </w:p>
    <w:p w:rsidR="002759EB" w:rsidRPr="002759EB" w:rsidRDefault="002759EB" w:rsidP="002759EB">
      <w:pPr>
        <w:ind w:right="424" w:firstLine="709"/>
        <w:jc w:val="both"/>
        <w:rPr>
          <w:rStyle w:val="FontStyle17"/>
        </w:rPr>
      </w:pPr>
      <w:r w:rsidRPr="002759EB">
        <w:rPr>
          <w:rStyle w:val="FontStyle17"/>
        </w:rPr>
        <w:t>Собрание депутатов муниципального образования поселок Уренгой (далее – представительный орган поселения), в лице председателя Паньшина Сергея Валентиновича, действующего на основании Устава,</w:t>
      </w:r>
    </w:p>
    <w:p w:rsidR="002759EB" w:rsidRPr="002759EB" w:rsidRDefault="002759EB" w:rsidP="002759EB">
      <w:pPr>
        <w:ind w:right="424" w:firstLine="709"/>
        <w:jc w:val="both"/>
        <w:rPr>
          <w:rStyle w:val="FontStyle17"/>
        </w:rPr>
      </w:pPr>
      <w:r w:rsidRPr="002759EB">
        <w:rPr>
          <w:rStyle w:val="FontStyle17"/>
        </w:rPr>
        <w:t>далее именуемые «Стороны», заключили настоящее Соглашение во исполнение решения  представительного  органа  муниципального района от ________года №__ и представительного органа поселения от __________года №___о нижеследующем.</w:t>
      </w:r>
    </w:p>
    <w:p w:rsidR="002759EB" w:rsidRPr="002759EB" w:rsidRDefault="002759EB" w:rsidP="002759EB">
      <w:pPr>
        <w:pStyle w:val="Style9"/>
        <w:widowControl/>
        <w:tabs>
          <w:tab w:val="left" w:leader="underscore" w:pos="398"/>
          <w:tab w:val="left" w:leader="underscore" w:pos="1742"/>
          <w:tab w:val="left" w:leader="underscore" w:pos="3269"/>
        </w:tabs>
        <w:spacing w:line="331" w:lineRule="exact"/>
        <w:ind w:right="424"/>
        <w:jc w:val="left"/>
        <w:rPr>
          <w:rStyle w:val="FontStyle17"/>
        </w:rPr>
      </w:pPr>
    </w:p>
    <w:p w:rsidR="002759EB" w:rsidRPr="002759EB" w:rsidRDefault="002759EB" w:rsidP="002759EB">
      <w:pPr>
        <w:pStyle w:val="Style9"/>
        <w:widowControl/>
        <w:numPr>
          <w:ilvl w:val="0"/>
          <w:numId w:val="4"/>
        </w:numPr>
        <w:tabs>
          <w:tab w:val="left" w:leader="underscore" w:pos="398"/>
          <w:tab w:val="left" w:leader="underscore" w:pos="851"/>
        </w:tabs>
        <w:autoSpaceDE/>
        <w:autoSpaceDN/>
        <w:adjustRightInd/>
        <w:spacing w:line="331" w:lineRule="exact"/>
        <w:ind w:left="0" w:right="424" w:firstLine="709"/>
        <w:jc w:val="center"/>
        <w:rPr>
          <w:rStyle w:val="FontStyle13"/>
          <w:b w:val="0"/>
          <w:bCs w:val="0"/>
          <w:sz w:val="24"/>
          <w:szCs w:val="24"/>
        </w:rPr>
      </w:pPr>
      <w:r w:rsidRPr="002759EB">
        <w:rPr>
          <w:rStyle w:val="FontStyle13"/>
          <w:b w:val="0"/>
          <w:bCs w:val="0"/>
          <w:sz w:val="24"/>
          <w:szCs w:val="24"/>
        </w:rPr>
        <w:t>Предмет соглашения.</w:t>
      </w:r>
    </w:p>
    <w:p w:rsidR="002759EB" w:rsidRPr="002759EB" w:rsidRDefault="002759EB" w:rsidP="002759EB">
      <w:pPr>
        <w:pStyle w:val="Style9"/>
        <w:tabs>
          <w:tab w:val="left" w:leader="underscore" w:pos="398"/>
          <w:tab w:val="left" w:leader="underscore" w:pos="851"/>
        </w:tabs>
        <w:spacing w:line="331" w:lineRule="exact"/>
        <w:ind w:left="709" w:right="424"/>
        <w:jc w:val="left"/>
        <w:rPr>
          <w:rStyle w:val="FontStyle13"/>
          <w:b w:val="0"/>
          <w:bCs w:val="0"/>
          <w:sz w:val="24"/>
          <w:szCs w:val="24"/>
        </w:rPr>
      </w:pPr>
    </w:p>
    <w:p w:rsidR="002759EB" w:rsidRPr="002759EB" w:rsidRDefault="002759EB" w:rsidP="002759EB">
      <w:pPr>
        <w:pStyle w:val="af0"/>
        <w:ind w:right="424" w:firstLine="709"/>
        <w:jc w:val="both"/>
        <w:rPr>
          <w:rStyle w:val="FontStyle13"/>
          <w:b w:val="0"/>
          <w:bCs w:val="0"/>
          <w:sz w:val="24"/>
          <w:szCs w:val="24"/>
          <w:lang w:val="ru-RU"/>
        </w:rPr>
      </w:pPr>
      <w:r w:rsidRPr="002759EB">
        <w:rPr>
          <w:rStyle w:val="FontStyle13"/>
          <w:b w:val="0"/>
          <w:bCs w:val="0"/>
          <w:sz w:val="24"/>
          <w:szCs w:val="24"/>
          <w:lang w:val="ru-RU"/>
        </w:rPr>
        <w:t xml:space="preserve">1.1.   Предметом настоящего Соглашения является передача контрольно-счетному органу муниципального района Контрольно-счетной палате муниципального образования </w:t>
      </w:r>
      <w:proofErr w:type="spellStart"/>
      <w:r w:rsidRPr="002759EB">
        <w:rPr>
          <w:rStyle w:val="FontStyle13"/>
          <w:b w:val="0"/>
          <w:bCs w:val="0"/>
          <w:sz w:val="24"/>
          <w:szCs w:val="24"/>
          <w:lang w:val="ru-RU"/>
        </w:rPr>
        <w:t>Пуровский</w:t>
      </w:r>
      <w:proofErr w:type="spellEnd"/>
      <w:r w:rsidRPr="002759EB">
        <w:rPr>
          <w:rStyle w:val="FontStyle13"/>
          <w:b w:val="0"/>
          <w:bCs w:val="0"/>
          <w:sz w:val="24"/>
          <w:szCs w:val="24"/>
          <w:lang w:val="ru-RU"/>
        </w:rPr>
        <w:t xml:space="preserve"> район (далее - контрольно-счетный орган района) полномочий контрольно-счетного органа муниципального образования поселок Уренгой (далее - контрольно-счетный орган поселения) по осуществлению внешнего муниципального финансового контроля и передача из бюджета муниципального образования поселок Уренгой в бюджет </w:t>
      </w:r>
      <w:proofErr w:type="spellStart"/>
      <w:r w:rsidRPr="002759EB">
        <w:rPr>
          <w:rStyle w:val="FontStyle13"/>
          <w:b w:val="0"/>
          <w:bCs w:val="0"/>
          <w:sz w:val="24"/>
          <w:szCs w:val="24"/>
          <w:lang w:val="ru-RU"/>
        </w:rPr>
        <w:t>Пуровского</w:t>
      </w:r>
      <w:proofErr w:type="spellEnd"/>
      <w:r w:rsidRPr="002759EB">
        <w:rPr>
          <w:rStyle w:val="FontStyle13"/>
          <w:b w:val="0"/>
          <w:bCs w:val="0"/>
          <w:sz w:val="24"/>
          <w:szCs w:val="24"/>
          <w:lang w:val="ru-RU"/>
        </w:rPr>
        <w:t xml:space="preserve"> района межбюджетных трансфертов на осуществление переданных полномочий.</w:t>
      </w:r>
    </w:p>
    <w:p w:rsidR="002759EB" w:rsidRPr="002759EB" w:rsidRDefault="002759EB" w:rsidP="002759EB">
      <w:pPr>
        <w:pStyle w:val="af0"/>
        <w:tabs>
          <w:tab w:val="left" w:pos="1276"/>
        </w:tabs>
        <w:ind w:right="424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759EB">
        <w:rPr>
          <w:rStyle w:val="FontStyle13"/>
          <w:b w:val="0"/>
          <w:bCs w:val="0"/>
          <w:sz w:val="24"/>
          <w:szCs w:val="24"/>
          <w:lang w:val="ru-RU"/>
        </w:rPr>
        <w:t xml:space="preserve">1.2. </w:t>
      </w:r>
      <w:r w:rsidRPr="002759EB">
        <w:rPr>
          <w:rFonts w:ascii="Times New Roman" w:hAnsi="Times New Roman"/>
          <w:sz w:val="24"/>
          <w:szCs w:val="24"/>
          <w:lang w:val="ru-RU"/>
        </w:rPr>
        <w:t>Контрольно-счетному органу района передаются полномочия</w:t>
      </w:r>
      <w:r w:rsidRPr="002759EB">
        <w:rPr>
          <w:rFonts w:ascii="Times New Roman" w:hAnsi="Times New Roman"/>
          <w:sz w:val="24"/>
          <w:szCs w:val="24"/>
          <w:lang w:val="ru-RU"/>
        </w:rPr>
        <w:br/>
        <w:t>контрольно-счетного органа поселения, установленные федеральными</w:t>
      </w:r>
      <w:r w:rsidRPr="002759EB">
        <w:rPr>
          <w:rFonts w:ascii="Times New Roman" w:hAnsi="Times New Roman"/>
          <w:sz w:val="24"/>
          <w:szCs w:val="24"/>
          <w:lang w:val="ru-RU"/>
        </w:rPr>
        <w:br/>
        <w:t>законами, законами Ямало-Ненецкого автономного округа, уставом поселения и нормативными правовыми актами поселения.</w:t>
      </w:r>
    </w:p>
    <w:p w:rsidR="002759EB" w:rsidRPr="002759EB" w:rsidRDefault="002759EB" w:rsidP="002759EB">
      <w:pPr>
        <w:pStyle w:val="af0"/>
        <w:tabs>
          <w:tab w:val="left" w:pos="1418"/>
        </w:tabs>
        <w:ind w:right="424" w:firstLine="709"/>
        <w:jc w:val="both"/>
        <w:rPr>
          <w:rStyle w:val="FontStyle13"/>
          <w:b w:val="0"/>
          <w:bCs w:val="0"/>
          <w:sz w:val="24"/>
          <w:szCs w:val="24"/>
          <w:lang w:val="ru-RU"/>
        </w:rPr>
      </w:pPr>
      <w:r w:rsidRPr="002759EB">
        <w:rPr>
          <w:rFonts w:ascii="Times New Roman" w:hAnsi="Times New Roman"/>
          <w:sz w:val="24"/>
          <w:szCs w:val="24"/>
          <w:lang w:val="ru-RU"/>
        </w:rPr>
        <w:t xml:space="preserve">1.3.  </w:t>
      </w:r>
      <w:r w:rsidRPr="002759EB">
        <w:rPr>
          <w:rStyle w:val="FontStyle13"/>
          <w:b w:val="0"/>
          <w:bCs w:val="0"/>
          <w:sz w:val="24"/>
          <w:szCs w:val="24"/>
          <w:lang w:val="ru-RU"/>
        </w:rPr>
        <w:t>Внешняя проверка годового отчета об исполнении бюджета поселения и экспертиза проекта бюджета поселения ежегодно включаются в план работы контрольно-счетного органа района.</w:t>
      </w:r>
    </w:p>
    <w:p w:rsidR="002759EB" w:rsidRPr="002759EB" w:rsidRDefault="002759EB" w:rsidP="002759EB">
      <w:pPr>
        <w:pStyle w:val="Style5"/>
        <w:widowControl/>
        <w:numPr>
          <w:ilvl w:val="1"/>
          <w:numId w:val="29"/>
        </w:numPr>
        <w:tabs>
          <w:tab w:val="left" w:pos="0"/>
        </w:tabs>
        <w:autoSpaceDE/>
        <w:autoSpaceDN/>
        <w:adjustRightInd/>
        <w:spacing w:line="288" w:lineRule="exact"/>
        <w:ind w:left="0" w:right="424" w:firstLine="709"/>
        <w:jc w:val="both"/>
        <w:rPr>
          <w:rStyle w:val="FontStyle13"/>
          <w:b w:val="0"/>
          <w:bCs w:val="0"/>
          <w:sz w:val="24"/>
          <w:szCs w:val="24"/>
        </w:rPr>
      </w:pPr>
      <w:r w:rsidRPr="002759EB">
        <w:rPr>
          <w:rStyle w:val="FontStyle13"/>
          <w:b w:val="0"/>
          <w:bCs w:val="0"/>
          <w:sz w:val="24"/>
          <w:szCs w:val="24"/>
        </w:rPr>
        <w:t xml:space="preserve">Другие контрольные и экспертно-аналитические мероприятия включаются в план работы контрольно-счетного органа района на основании предложений </w:t>
      </w:r>
      <w:r w:rsidRPr="002759EB">
        <w:rPr>
          <w:rStyle w:val="FontStyle13"/>
          <w:b w:val="0"/>
          <w:bCs w:val="0"/>
          <w:sz w:val="24"/>
          <w:szCs w:val="24"/>
        </w:rPr>
        <w:lastRenderedPageBreak/>
        <w:t>представительного органа поселения, представляемых в сроки, установленные для формирования плана работы контрольно-счетного органа района.</w:t>
      </w:r>
    </w:p>
    <w:p w:rsidR="002759EB" w:rsidRPr="002759EB" w:rsidRDefault="002759EB" w:rsidP="002759EB">
      <w:pPr>
        <w:pStyle w:val="Style8"/>
        <w:spacing w:line="288" w:lineRule="exact"/>
        <w:ind w:right="424" w:firstLine="709"/>
        <w:jc w:val="both"/>
        <w:rPr>
          <w:rStyle w:val="FontStyle13"/>
          <w:b w:val="0"/>
          <w:bCs w:val="0"/>
          <w:sz w:val="24"/>
          <w:szCs w:val="24"/>
        </w:rPr>
      </w:pPr>
      <w:r w:rsidRPr="002759EB">
        <w:rPr>
          <w:rStyle w:val="FontStyle13"/>
          <w:b w:val="0"/>
          <w:bCs w:val="0"/>
          <w:sz w:val="24"/>
          <w:szCs w:val="24"/>
        </w:rPr>
        <w:t xml:space="preserve">Контрольные и экспертно-аналитические мероприятия в соответствии с настоящим соглашением включаются в план работы </w:t>
      </w:r>
      <w:proofErr w:type="spellStart"/>
      <w:r w:rsidRPr="002759EB">
        <w:rPr>
          <w:rStyle w:val="FontStyle13"/>
          <w:b w:val="0"/>
          <w:bCs w:val="0"/>
          <w:sz w:val="24"/>
          <w:szCs w:val="24"/>
        </w:rPr>
        <w:t>контрольно</w:t>
      </w:r>
      <w:proofErr w:type="spellEnd"/>
      <w:r w:rsidRPr="002759EB">
        <w:rPr>
          <w:rStyle w:val="FontStyle13"/>
          <w:b w:val="0"/>
          <w:bCs w:val="0"/>
          <w:sz w:val="24"/>
          <w:szCs w:val="24"/>
        </w:rPr>
        <w:t xml:space="preserve"> - счетного органа района отдельным разделом (подразделом). Количество указанных мероприятий определяется с учетом средств, переданных на исполнение полномочий.</w:t>
      </w:r>
    </w:p>
    <w:p w:rsidR="002759EB" w:rsidRPr="002759EB" w:rsidRDefault="002759EB" w:rsidP="002759EB">
      <w:pPr>
        <w:pStyle w:val="Style8"/>
        <w:spacing w:line="288" w:lineRule="exact"/>
        <w:ind w:right="424" w:firstLine="709"/>
        <w:jc w:val="both"/>
        <w:rPr>
          <w:rStyle w:val="FontStyle13"/>
          <w:b w:val="0"/>
          <w:bCs w:val="0"/>
          <w:sz w:val="24"/>
          <w:szCs w:val="24"/>
        </w:rPr>
      </w:pPr>
    </w:p>
    <w:p w:rsidR="002759EB" w:rsidRPr="002759EB" w:rsidRDefault="002759EB" w:rsidP="002759EB">
      <w:pPr>
        <w:pStyle w:val="Style5"/>
        <w:widowControl/>
        <w:numPr>
          <w:ilvl w:val="0"/>
          <w:numId w:val="29"/>
        </w:numPr>
        <w:tabs>
          <w:tab w:val="left" w:pos="1134"/>
        </w:tabs>
        <w:autoSpaceDE/>
        <w:autoSpaceDN/>
        <w:adjustRightInd/>
        <w:spacing w:line="240" w:lineRule="auto"/>
        <w:ind w:right="424" w:firstLine="349"/>
        <w:jc w:val="center"/>
        <w:rPr>
          <w:rStyle w:val="FontStyle13"/>
          <w:b w:val="0"/>
          <w:bCs w:val="0"/>
          <w:sz w:val="24"/>
          <w:szCs w:val="24"/>
        </w:rPr>
      </w:pPr>
      <w:r w:rsidRPr="002759EB">
        <w:rPr>
          <w:rStyle w:val="FontStyle13"/>
          <w:b w:val="0"/>
          <w:bCs w:val="0"/>
          <w:sz w:val="24"/>
          <w:szCs w:val="24"/>
        </w:rPr>
        <w:t>Срок действия Соглашения.</w:t>
      </w:r>
    </w:p>
    <w:p w:rsidR="002759EB" w:rsidRPr="002759EB" w:rsidRDefault="002759EB" w:rsidP="002759EB">
      <w:pPr>
        <w:pStyle w:val="Style5"/>
        <w:tabs>
          <w:tab w:val="left" w:pos="960"/>
        </w:tabs>
        <w:spacing w:line="240" w:lineRule="auto"/>
        <w:ind w:right="424" w:firstLine="709"/>
        <w:jc w:val="both"/>
        <w:rPr>
          <w:rStyle w:val="FontStyle13"/>
          <w:b w:val="0"/>
          <w:bCs w:val="0"/>
          <w:sz w:val="24"/>
          <w:szCs w:val="24"/>
        </w:rPr>
      </w:pPr>
    </w:p>
    <w:p w:rsidR="002759EB" w:rsidRPr="002759EB" w:rsidRDefault="002759EB" w:rsidP="002759EB">
      <w:pPr>
        <w:pStyle w:val="Style5"/>
        <w:widowControl/>
        <w:numPr>
          <w:ilvl w:val="0"/>
          <w:numId w:val="5"/>
        </w:numPr>
        <w:tabs>
          <w:tab w:val="left" w:pos="1152"/>
          <w:tab w:val="left" w:leader="underscore" w:pos="1570"/>
          <w:tab w:val="left" w:leader="underscore" w:pos="4166"/>
        </w:tabs>
        <w:autoSpaceDE/>
        <w:autoSpaceDN/>
        <w:adjustRightInd/>
        <w:spacing w:line="278" w:lineRule="exact"/>
        <w:ind w:right="424" w:firstLine="709"/>
        <w:jc w:val="both"/>
        <w:rPr>
          <w:rStyle w:val="FontStyle13"/>
          <w:b w:val="0"/>
          <w:bCs w:val="0"/>
          <w:sz w:val="24"/>
          <w:szCs w:val="24"/>
        </w:rPr>
      </w:pPr>
      <w:r w:rsidRPr="002759EB">
        <w:rPr>
          <w:rStyle w:val="FontStyle13"/>
          <w:b w:val="0"/>
          <w:bCs w:val="0"/>
          <w:sz w:val="24"/>
          <w:szCs w:val="24"/>
        </w:rPr>
        <w:t>Соглашение вступает в силу с 1 января 2014 года  и действует по 31 декабря 2014 года.</w:t>
      </w:r>
    </w:p>
    <w:p w:rsidR="002759EB" w:rsidRPr="002759EB" w:rsidRDefault="002759EB" w:rsidP="002759EB">
      <w:pPr>
        <w:pStyle w:val="Style5"/>
        <w:widowControl/>
        <w:numPr>
          <w:ilvl w:val="0"/>
          <w:numId w:val="5"/>
        </w:numPr>
        <w:tabs>
          <w:tab w:val="left" w:pos="1152"/>
        </w:tabs>
        <w:autoSpaceDE/>
        <w:autoSpaceDN/>
        <w:adjustRightInd/>
        <w:spacing w:line="288" w:lineRule="exact"/>
        <w:ind w:right="424" w:firstLine="709"/>
        <w:jc w:val="both"/>
        <w:rPr>
          <w:rStyle w:val="FontStyle13"/>
          <w:b w:val="0"/>
          <w:bCs w:val="0"/>
          <w:sz w:val="24"/>
          <w:szCs w:val="24"/>
        </w:rPr>
      </w:pPr>
      <w:r w:rsidRPr="002759EB">
        <w:rPr>
          <w:rStyle w:val="FontStyle13"/>
          <w:b w:val="0"/>
          <w:bCs w:val="0"/>
          <w:sz w:val="24"/>
          <w:szCs w:val="24"/>
        </w:rPr>
        <w:t>При отсутствии письменного обращения какой-либо из сторон о прекращении действия Соглашения, направленного до истечения срока действия Соглашения, Соглашение считается пролонгированным на срок три года.</w:t>
      </w:r>
    </w:p>
    <w:p w:rsidR="002759EB" w:rsidRPr="002759EB" w:rsidRDefault="002759EB" w:rsidP="002759EB">
      <w:pPr>
        <w:pStyle w:val="Style5"/>
        <w:widowControl/>
        <w:numPr>
          <w:ilvl w:val="0"/>
          <w:numId w:val="5"/>
        </w:numPr>
        <w:tabs>
          <w:tab w:val="left" w:pos="1152"/>
        </w:tabs>
        <w:autoSpaceDE/>
        <w:autoSpaceDN/>
        <w:adjustRightInd/>
        <w:spacing w:line="293" w:lineRule="exact"/>
        <w:ind w:right="424" w:firstLine="709"/>
        <w:jc w:val="both"/>
        <w:rPr>
          <w:rStyle w:val="FontStyle13"/>
          <w:b w:val="0"/>
          <w:bCs w:val="0"/>
          <w:sz w:val="24"/>
          <w:szCs w:val="24"/>
        </w:rPr>
      </w:pPr>
      <w:r w:rsidRPr="002759EB">
        <w:rPr>
          <w:rStyle w:val="FontStyle13"/>
          <w:b w:val="0"/>
          <w:bCs w:val="0"/>
          <w:sz w:val="24"/>
          <w:szCs w:val="24"/>
        </w:rPr>
        <w:t>В случае если решением представительного органа поселения о бюджете поселения не будут утверждены межбюджетные трансферты бюджету муниципального района,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2759EB" w:rsidRPr="002759EB" w:rsidRDefault="002759EB" w:rsidP="002759EB">
      <w:pPr>
        <w:pStyle w:val="Style5"/>
        <w:tabs>
          <w:tab w:val="left" w:pos="1152"/>
        </w:tabs>
        <w:spacing w:line="293" w:lineRule="exact"/>
        <w:ind w:left="709" w:right="424" w:firstLine="0"/>
        <w:jc w:val="both"/>
        <w:rPr>
          <w:rStyle w:val="FontStyle13"/>
          <w:b w:val="0"/>
          <w:bCs w:val="0"/>
          <w:sz w:val="24"/>
          <w:szCs w:val="24"/>
        </w:rPr>
      </w:pPr>
    </w:p>
    <w:p w:rsidR="002759EB" w:rsidRPr="002759EB" w:rsidRDefault="002759EB" w:rsidP="002759EB">
      <w:pPr>
        <w:pStyle w:val="Style4"/>
        <w:widowControl/>
        <w:numPr>
          <w:ilvl w:val="0"/>
          <w:numId w:val="29"/>
        </w:numPr>
        <w:tabs>
          <w:tab w:val="left" w:pos="851"/>
          <w:tab w:val="left" w:pos="1134"/>
        </w:tabs>
        <w:autoSpaceDE/>
        <w:autoSpaceDN/>
        <w:adjustRightInd/>
        <w:spacing w:line="276" w:lineRule="auto"/>
        <w:ind w:left="0" w:right="424" w:firstLine="709"/>
        <w:jc w:val="center"/>
        <w:rPr>
          <w:rStyle w:val="FontStyle13"/>
          <w:b w:val="0"/>
          <w:bCs w:val="0"/>
          <w:sz w:val="24"/>
          <w:szCs w:val="24"/>
        </w:rPr>
      </w:pPr>
      <w:r w:rsidRPr="002759EB">
        <w:rPr>
          <w:rStyle w:val="FontStyle13"/>
          <w:b w:val="0"/>
          <w:bCs w:val="0"/>
          <w:sz w:val="24"/>
          <w:szCs w:val="24"/>
        </w:rPr>
        <w:t>Порядок определения и предоставления ежегодного объема</w:t>
      </w:r>
      <w:r w:rsidRPr="002759EB">
        <w:rPr>
          <w:rStyle w:val="FontStyle13"/>
          <w:b w:val="0"/>
          <w:bCs w:val="0"/>
          <w:sz w:val="24"/>
          <w:szCs w:val="24"/>
        </w:rPr>
        <w:br/>
        <w:t>межбюджетных трансфертов.</w:t>
      </w:r>
    </w:p>
    <w:p w:rsidR="002759EB" w:rsidRPr="002759EB" w:rsidRDefault="002759EB" w:rsidP="002759EB">
      <w:pPr>
        <w:pStyle w:val="Style8"/>
        <w:spacing w:line="283" w:lineRule="exact"/>
        <w:ind w:right="424" w:firstLine="709"/>
        <w:jc w:val="both"/>
        <w:rPr>
          <w:rStyle w:val="FontStyle13"/>
          <w:b w:val="0"/>
          <w:bCs w:val="0"/>
          <w:sz w:val="24"/>
          <w:szCs w:val="24"/>
        </w:rPr>
      </w:pPr>
    </w:p>
    <w:p w:rsidR="002759EB" w:rsidRPr="002759EB" w:rsidRDefault="002759EB" w:rsidP="002759EB">
      <w:pPr>
        <w:pStyle w:val="Style8"/>
        <w:spacing w:line="283" w:lineRule="exact"/>
        <w:ind w:right="424" w:firstLine="709"/>
        <w:jc w:val="both"/>
        <w:rPr>
          <w:rStyle w:val="FontStyle13"/>
          <w:b w:val="0"/>
          <w:bCs w:val="0"/>
          <w:sz w:val="24"/>
          <w:szCs w:val="24"/>
        </w:rPr>
      </w:pPr>
      <w:r w:rsidRPr="002759EB">
        <w:rPr>
          <w:rStyle w:val="FontStyle13"/>
          <w:b w:val="0"/>
          <w:bCs w:val="0"/>
          <w:sz w:val="24"/>
          <w:szCs w:val="24"/>
        </w:rPr>
        <w:t>3.1. Объем межбюджетных трансфертов на очередной год, предоставляемых из бюджета поселения в бюджет муниципального района на осуществление  полномочий,  предусмотренных настоящим Соглашением, определяется как произведение следующих множителей:</w:t>
      </w:r>
    </w:p>
    <w:p w:rsidR="002759EB" w:rsidRPr="002759EB" w:rsidRDefault="002759EB" w:rsidP="002759EB">
      <w:pPr>
        <w:pStyle w:val="Style4"/>
        <w:ind w:right="424" w:firstLine="709"/>
        <w:jc w:val="both"/>
        <w:rPr>
          <w:rStyle w:val="FontStyle13"/>
          <w:b w:val="0"/>
          <w:bCs w:val="0"/>
          <w:sz w:val="24"/>
          <w:szCs w:val="24"/>
        </w:rPr>
      </w:pPr>
      <w:r w:rsidRPr="002759EB">
        <w:rPr>
          <w:rStyle w:val="FontStyle13"/>
          <w:b w:val="0"/>
          <w:bCs w:val="0"/>
          <w:sz w:val="24"/>
          <w:szCs w:val="24"/>
        </w:rPr>
        <w:t>стандартные расходы на оплату труда;</w:t>
      </w:r>
    </w:p>
    <w:p w:rsidR="002759EB" w:rsidRPr="002759EB" w:rsidRDefault="002759EB" w:rsidP="002759EB">
      <w:pPr>
        <w:pStyle w:val="Style4"/>
        <w:ind w:right="424" w:firstLine="709"/>
        <w:jc w:val="both"/>
        <w:rPr>
          <w:rStyle w:val="FontStyle13"/>
          <w:b w:val="0"/>
          <w:bCs w:val="0"/>
          <w:sz w:val="24"/>
          <w:szCs w:val="24"/>
        </w:rPr>
      </w:pPr>
      <w:r w:rsidRPr="002759EB">
        <w:rPr>
          <w:rStyle w:val="FontStyle13"/>
          <w:b w:val="0"/>
          <w:bCs w:val="0"/>
          <w:sz w:val="24"/>
          <w:szCs w:val="24"/>
        </w:rPr>
        <w:t>индекс роста оплаты труда;</w:t>
      </w:r>
    </w:p>
    <w:p w:rsidR="002759EB" w:rsidRPr="002759EB" w:rsidRDefault="002759EB" w:rsidP="002759EB">
      <w:pPr>
        <w:pStyle w:val="Style4"/>
        <w:ind w:right="424" w:firstLine="709"/>
        <w:jc w:val="both"/>
        <w:rPr>
          <w:rStyle w:val="FontStyle13"/>
          <w:b w:val="0"/>
          <w:bCs w:val="0"/>
          <w:sz w:val="24"/>
          <w:szCs w:val="24"/>
        </w:rPr>
      </w:pPr>
      <w:r w:rsidRPr="002759EB">
        <w:rPr>
          <w:rStyle w:val="FontStyle13"/>
          <w:b w:val="0"/>
          <w:bCs w:val="0"/>
          <w:sz w:val="24"/>
          <w:szCs w:val="24"/>
        </w:rPr>
        <w:t>коэффициент иных затрат;</w:t>
      </w:r>
    </w:p>
    <w:p w:rsidR="002759EB" w:rsidRPr="002759EB" w:rsidRDefault="002759EB" w:rsidP="002759EB">
      <w:pPr>
        <w:pStyle w:val="Style4"/>
        <w:ind w:right="424" w:firstLine="709"/>
        <w:jc w:val="both"/>
        <w:rPr>
          <w:rStyle w:val="FontStyle13"/>
          <w:b w:val="0"/>
          <w:bCs w:val="0"/>
          <w:sz w:val="24"/>
          <w:szCs w:val="24"/>
        </w:rPr>
      </w:pPr>
      <w:r w:rsidRPr="002759EB">
        <w:rPr>
          <w:rStyle w:val="FontStyle13"/>
          <w:b w:val="0"/>
          <w:bCs w:val="0"/>
          <w:sz w:val="24"/>
          <w:szCs w:val="24"/>
        </w:rPr>
        <w:t>коэффициент объема работ.</w:t>
      </w:r>
    </w:p>
    <w:p w:rsidR="002759EB" w:rsidRPr="002759EB" w:rsidRDefault="002759EB" w:rsidP="002759EB">
      <w:pPr>
        <w:pStyle w:val="Style5"/>
        <w:widowControl/>
        <w:numPr>
          <w:ilvl w:val="0"/>
          <w:numId w:val="6"/>
        </w:numPr>
        <w:tabs>
          <w:tab w:val="left" w:leader="underscore" w:pos="638"/>
          <w:tab w:val="left" w:pos="1114"/>
        </w:tabs>
        <w:autoSpaceDE/>
        <w:autoSpaceDN/>
        <w:adjustRightInd/>
        <w:spacing w:line="288" w:lineRule="exact"/>
        <w:ind w:right="424" w:firstLine="709"/>
        <w:jc w:val="both"/>
        <w:rPr>
          <w:rStyle w:val="FontStyle13"/>
          <w:b w:val="0"/>
          <w:bCs w:val="0"/>
          <w:sz w:val="24"/>
          <w:szCs w:val="24"/>
        </w:rPr>
      </w:pPr>
      <w:r w:rsidRPr="002759EB">
        <w:rPr>
          <w:rStyle w:val="FontStyle13"/>
          <w:b w:val="0"/>
          <w:bCs w:val="0"/>
          <w:sz w:val="24"/>
          <w:szCs w:val="24"/>
        </w:rPr>
        <w:t xml:space="preserve">Стандартные расходы на оплату труда устанавливаются в размере </w:t>
      </w:r>
      <w:r w:rsidRPr="002759EB">
        <w:t>75 639</w:t>
      </w:r>
      <w:r w:rsidRPr="002759EB">
        <w:rPr>
          <w:rStyle w:val="FontStyle13"/>
          <w:b w:val="0"/>
          <w:bCs w:val="0"/>
          <w:sz w:val="24"/>
          <w:szCs w:val="24"/>
        </w:rPr>
        <w:t xml:space="preserve"> (семьдесят пять тысяч шестьсот тридцать девять  рублей) и определены исходя из размера 1/3 годового фонда оплаты труда с начислениями главного инспектора контрольно-счетного органа района и доли его рабочего времени, затраченного на осуществление указанных полномочий.</w:t>
      </w:r>
    </w:p>
    <w:p w:rsidR="002759EB" w:rsidRPr="002759EB" w:rsidRDefault="002759EB" w:rsidP="002759EB">
      <w:pPr>
        <w:pStyle w:val="Style5"/>
        <w:widowControl/>
        <w:numPr>
          <w:ilvl w:val="0"/>
          <w:numId w:val="7"/>
        </w:numPr>
        <w:tabs>
          <w:tab w:val="left" w:pos="1114"/>
        </w:tabs>
        <w:autoSpaceDE/>
        <w:autoSpaceDN/>
        <w:adjustRightInd/>
        <w:spacing w:line="288" w:lineRule="exact"/>
        <w:ind w:right="424" w:firstLine="709"/>
        <w:jc w:val="both"/>
        <w:rPr>
          <w:rStyle w:val="FontStyle13"/>
          <w:b w:val="0"/>
          <w:bCs w:val="0"/>
          <w:sz w:val="24"/>
          <w:szCs w:val="24"/>
        </w:rPr>
      </w:pPr>
      <w:r w:rsidRPr="002759EB">
        <w:rPr>
          <w:rStyle w:val="FontStyle13"/>
          <w:b w:val="0"/>
          <w:bCs w:val="0"/>
          <w:sz w:val="24"/>
          <w:szCs w:val="24"/>
        </w:rPr>
        <w:t>Индекс роста оплаты труда равен темпу роста должностных окладов муниципальных служащих муниципального района в очередном году по сравнению с первым годом реализации настоящего Соглашения. Указанный темп роста на очередной год равен произведению фактических темпов роста за годы, прошедшие с момента реализации Соглашения, и планируемого темпа роста на очередной год.</w:t>
      </w:r>
    </w:p>
    <w:p w:rsidR="002759EB" w:rsidRPr="002759EB" w:rsidRDefault="002759EB" w:rsidP="002759EB">
      <w:pPr>
        <w:pStyle w:val="Style5"/>
        <w:widowControl/>
        <w:numPr>
          <w:ilvl w:val="0"/>
          <w:numId w:val="7"/>
        </w:numPr>
        <w:tabs>
          <w:tab w:val="left" w:pos="1114"/>
        </w:tabs>
        <w:autoSpaceDE/>
        <w:autoSpaceDN/>
        <w:adjustRightInd/>
        <w:spacing w:line="288" w:lineRule="exact"/>
        <w:ind w:right="424" w:firstLine="709"/>
        <w:rPr>
          <w:rStyle w:val="FontStyle13"/>
          <w:b w:val="0"/>
          <w:bCs w:val="0"/>
          <w:sz w:val="24"/>
          <w:szCs w:val="24"/>
        </w:rPr>
      </w:pPr>
      <w:r w:rsidRPr="002759EB">
        <w:rPr>
          <w:rStyle w:val="FontStyle13"/>
          <w:b w:val="0"/>
          <w:bCs w:val="0"/>
          <w:sz w:val="24"/>
          <w:szCs w:val="24"/>
        </w:rPr>
        <w:t>Коэффициент иных затрат устанавливается равным 1,1.</w:t>
      </w:r>
    </w:p>
    <w:p w:rsidR="002759EB" w:rsidRPr="002759EB" w:rsidRDefault="002759EB" w:rsidP="002759EB">
      <w:pPr>
        <w:pStyle w:val="Style5"/>
        <w:widowControl/>
        <w:numPr>
          <w:ilvl w:val="0"/>
          <w:numId w:val="8"/>
        </w:numPr>
        <w:tabs>
          <w:tab w:val="left" w:pos="1166"/>
        </w:tabs>
        <w:autoSpaceDE/>
        <w:autoSpaceDN/>
        <w:adjustRightInd/>
        <w:spacing w:line="288" w:lineRule="exact"/>
        <w:ind w:right="424" w:firstLine="709"/>
        <w:jc w:val="both"/>
        <w:rPr>
          <w:rStyle w:val="FontStyle13"/>
          <w:b w:val="0"/>
          <w:bCs w:val="0"/>
          <w:sz w:val="24"/>
          <w:szCs w:val="24"/>
        </w:rPr>
      </w:pPr>
      <w:r w:rsidRPr="002759EB">
        <w:rPr>
          <w:rStyle w:val="FontStyle13"/>
          <w:b w:val="0"/>
          <w:bCs w:val="0"/>
          <w:sz w:val="24"/>
          <w:szCs w:val="24"/>
        </w:rPr>
        <w:t>Коэффициент объема работ равен среднему арифметическому из коэффициентов численности населения и объема расходов:</w:t>
      </w:r>
    </w:p>
    <w:p w:rsidR="002759EB" w:rsidRPr="002759EB" w:rsidRDefault="002759EB" w:rsidP="002759EB">
      <w:pPr>
        <w:pStyle w:val="Style4"/>
        <w:ind w:right="424" w:firstLine="709"/>
        <w:jc w:val="both"/>
        <w:rPr>
          <w:rStyle w:val="FontStyle13"/>
          <w:b w:val="0"/>
          <w:bCs w:val="0"/>
          <w:sz w:val="24"/>
          <w:szCs w:val="24"/>
        </w:rPr>
      </w:pPr>
      <w:r w:rsidRPr="002759EB">
        <w:rPr>
          <w:rStyle w:val="FontStyle13"/>
          <w:b w:val="0"/>
          <w:bCs w:val="0"/>
          <w:sz w:val="24"/>
          <w:szCs w:val="24"/>
        </w:rPr>
        <w:t>3.5.1) коэффициент численности населения равен отношению численности населения поселения в последнем отчетном году к средней численности населения поселений района в последнем отчетном году;</w:t>
      </w:r>
    </w:p>
    <w:p w:rsidR="002759EB" w:rsidRPr="002759EB" w:rsidRDefault="002759EB" w:rsidP="002759EB">
      <w:pPr>
        <w:pStyle w:val="Style4"/>
        <w:ind w:right="424" w:firstLine="709"/>
        <w:jc w:val="both"/>
        <w:rPr>
          <w:rStyle w:val="FontStyle13"/>
          <w:b w:val="0"/>
          <w:bCs w:val="0"/>
          <w:sz w:val="24"/>
          <w:szCs w:val="24"/>
        </w:rPr>
      </w:pPr>
      <w:r w:rsidRPr="002759EB">
        <w:rPr>
          <w:rStyle w:val="FontStyle13"/>
          <w:b w:val="0"/>
          <w:bCs w:val="0"/>
          <w:sz w:val="24"/>
          <w:szCs w:val="24"/>
        </w:rPr>
        <w:t>3.5.2.) коэффициент объема расходов равен отношению объема расходов бюджета поселения в последнем отчетном году к среднему объему расходов бюджетов поселений района в последнем отчетном году</w:t>
      </w:r>
    </w:p>
    <w:p w:rsidR="002759EB" w:rsidRPr="002759EB" w:rsidRDefault="002759EB" w:rsidP="002759EB">
      <w:pPr>
        <w:pStyle w:val="Style3"/>
        <w:widowControl/>
        <w:numPr>
          <w:ilvl w:val="0"/>
          <w:numId w:val="9"/>
        </w:numPr>
        <w:tabs>
          <w:tab w:val="left" w:pos="1166"/>
        </w:tabs>
        <w:autoSpaceDE/>
        <w:autoSpaceDN/>
        <w:adjustRightInd/>
        <w:spacing w:line="288" w:lineRule="exact"/>
        <w:ind w:right="424" w:firstLine="709"/>
        <w:jc w:val="both"/>
        <w:rPr>
          <w:rStyle w:val="FontStyle13"/>
          <w:b w:val="0"/>
          <w:bCs w:val="0"/>
          <w:sz w:val="24"/>
          <w:szCs w:val="24"/>
        </w:rPr>
      </w:pPr>
      <w:r w:rsidRPr="002759EB">
        <w:rPr>
          <w:rStyle w:val="FontStyle13"/>
          <w:b w:val="0"/>
          <w:bCs w:val="0"/>
          <w:sz w:val="24"/>
          <w:szCs w:val="24"/>
        </w:rPr>
        <w:lastRenderedPageBreak/>
        <w:t xml:space="preserve">Расчетный объем межбюджетных трансфертов на очередной год, </w:t>
      </w:r>
      <w:proofErr w:type="gramStart"/>
      <w:r w:rsidRPr="002759EB">
        <w:rPr>
          <w:rStyle w:val="FontStyle13"/>
          <w:b w:val="0"/>
          <w:bCs w:val="0"/>
          <w:sz w:val="24"/>
          <w:szCs w:val="24"/>
        </w:rPr>
        <w:t>определенный  в</w:t>
      </w:r>
      <w:proofErr w:type="gramEnd"/>
      <w:r w:rsidRPr="002759EB">
        <w:rPr>
          <w:rStyle w:val="FontStyle13"/>
          <w:b w:val="0"/>
          <w:bCs w:val="0"/>
          <w:sz w:val="24"/>
          <w:szCs w:val="24"/>
        </w:rPr>
        <w:t xml:space="preserve">  соответствии с  настоящим  Соглашением, и значения показателей, использованных при расчете, доводятся контрольно-счетным органом района до представительного органа поселения и администрации поселения не позднее чем за 3 месяца до начала очередного года.</w:t>
      </w:r>
    </w:p>
    <w:p w:rsidR="002759EB" w:rsidRPr="002759EB" w:rsidRDefault="002759EB" w:rsidP="002759EB">
      <w:pPr>
        <w:pStyle w:val="Style3"/>
        <w:widowControl/>
        <w:numPr>
          <w:ilvl w:val="0"/>
          <w:numId w:val="9"/>
        </w:numPr>
        <w:tabs>
          <w:tab w:val="left" w:pos="1166"/>
          <w:tab w:val="left" w:leader="underscore" w:pos="8650"/>
        </w:tabs>
        <w:autoSpaceDE/>
        <w:autoSpaceDN/>
        <w:adjustRightInd/>
        <w:spacing w:line="288" w:lineRule="exact"/>
        <w:ind w:right="424" w:firstLine="709"/>
        <w:jc w:val="both"/>
        <w:rPr>
          <w:rStyle w:val="FontStyle13"/>
          <w:b w:val="0"/>
          <w:bCs w:val="0"/>
          <w:sz w:val="24"/>
          <w:szCs w:val="24"/>
        </w:rPr>
      </w:pPr>
      <w:r w:rsidRPr="002759EB">
        <w:rPr>
          <w:rStyle w:val="FontStyle13"/>
          <w:b w:val="0"/>
          <w:bCs w:val="0"/>
          <w:sz w:val="24"/>
          <w:szCs w:val="24"/>
        </w:rPr>
        <w:t xml:space="preserve">Объем межбюджетных трансфертов на первый год действия Соглашения, определенный в установленном выше порядке, равен </w:t>
      </w:r>
      <w:r w:rsidRPr="002759EB">
        <w:t>133 957</w:t>
      </w:r>
      <w:r w:rsidRPr="002759EB">
        <w:rPr>
          <w:rStyle w:val="FontStyle13"/>
          <w:b w:val="0"/>
          <w:bCs w:val="0"/>
          <w:sz w:val="24"/>
          <w:szCs w:val="24"/>
        </w:rPr>
        <w:t xml:space="preserve"> (сто тридцать три тысячи девятьсот пятьдесят семь рублей).</w:t>
      </w:r>
    </w:p>
    <w:p w:rsidR="002759EB" w:rsidRPr="002759EB" w:rsidRDefault="002759EB" w:rsidP="002759EB">
      <w:pPr>
        <w:pStyle w:val="Style5"/>
        <w:widowControl/>
        <w:numPr>
          <w:ilvl w:val="0"/>
          <w:numId w:val="10"/>
        </w:numPr>
        <w:tabs>
          <w:tab w:val="left" w:pos="1085"/>
        </w:tabs>
        <w:autoSpaceDE/>
        <w:autoSpaceDN/>
        <w:adjustRightInd/>
        <w:spacing w:line="288" w:lineRule="exact"/>
        <w:ind w:right="424" w:firstLine="709"/>
        <w:jc w:val="both"/>
        <w:rPr>
          <w:rStyle w:val="FontStyle13"/>
          <w:b w:val="0"/>
          <w:bCs w:val="0"/>
          <w:sz w:val="24"/>
          <w:szCs w:val="24"/>
        </w:rPr>
      </w:pPr>
      <w:r w:rsidRPr="002759EB">
        <w:rPr>
          <w:rStyle w:val="FontStyle13"/>
          <w:b w:val="0"/>
          <w:bCs w:val="0"/>
          <w:sz w:val="24"/>
          <w:szCs w:val="24"/>
        </w:rPr>
        <w:t>Для проведения контрольно-счетным органом района контрольных и экспертно-аналитических внеплановых мероприятий в соответствии с предложениями представительного органа поселения, может предоставляться дополнительный объем межбюджетных трансфертов, размер которого определяется дополнительным соглашением в установленном настоящим Соглашением порядке.</w:t>
      </w:r>
    </w:p>
    <w:p w:rsidR="002759EB" w:rsidRPr="002759EB" w:rsidRDefault="002759EB" w:rsidP="002759EB">
      <w:pPr>
        <w:pStyle w:val="Style4"/>
        <w:ind w:right="424" w:firstLine="709"/>
        <w:jc w:val="both"/>
        <w:rPr>
          <w:rStyle w:val="FontStyle13"/>
          <w:b w:val="0"/>
          <w:bCs w:val="0"/>
          <w:sz w:val="24"/>
          <w:szCs w:val="24"/>
        </w:rPr>
      </w:pPr>
      <w:r w:rsidRPr="002759EB">
        <w:rPr>
          <w:rStyle w:val="FontStyle13"/>
          <w:b w:val="0"/>
          <w:bCs w:val="0"/>
          <w:sz w:val="24"/>
          <w:szCs w:val="24"/>
        </w:rPr>
        <w:t>3.9. Ежегодный объем межбюджетных трансфертов перечисляется двумя частями в сроки до 1 апреля (не менее 1/2 годового объема межбюджетных трансфертов) и до 1 октября (оставшаяся часть межбюджетных трансфертов). Дополнительный объем межбюджетных трансфертов перечисляется в сроки, установленные дополнительным соглашением.</w:t>
      </w:r>
    </w:p>
    <w:p w:rsidR="002759EB" w:rsidRPr="002759EB" w:rsidRDefault="002759EB" w:rsidP="002759EB">
      <w:pPr>
        <w:pStyle w:val="Style2"/>
        <w:spacing w:line="288" w:lineRule="exact"/>
        <w:ind w:right="424" w:firstLine="709"/>
        <w:jc w:val="both"/>
        <w:rPr>
          <w:rStyle w:val="FontStyle13"/>
          <w:b w:val="0"/>
          <w:bCs w:val="0"/>
          <w:sz w:val="24"/>
          <w:szCs w:val="24"/>
        </w:rPr>
      </w:pPr>
      <w:r w:rsidRPr="002759EB">
        <w:rPr>
          <w:rStyle w:val="FontStyle13"/>
          <w:b w:val="0"/>
          <w:bCs w:val="0"/>
          <w:sz w:val="24"/>
          <w:szCs w:val="24"/>
        </w:rPr>
        <w:t>3.10. Расходы бюджета поселения на предоставление межбюджетных трансфертов и расходы бюджета муниципального района, осуществляемые за счет межбюджетных трансфертов, планируются и исполняются по соответствующему разделу бюджетной классификации</w:t>
      </w:r>
    </w:p>
    <w:p w:rsidR="002759EB" w:rsidRPr="002759EB" w:rsidRDefault="002759EB" w:rsidP="002759EB">
      <w:pPr>
        <w:pStyle w:val="Style2"/>
        <w:spacing w:line="288" w:lineRule="exact"/>
        <w:ind w:right="424" w:firstLine="709"/>
        <w:jc w:val="both"/>
        <w:rPr>
          <w:rStyle w:val="FontStyle13"/>
          <w:b w:val="0"/>
          <w:bCs w:val="0"/>
          <w:sz w:val="24"/>
          <w:szCs w:val="24"/>
        </w:rPr>
      </w:pPr>
      <w:r w:rsidRPr="002759EB">
        <w:rPr>
          <w:rStyle w:val="FontStyle13"/>
          <w:b w:val="0"/>
          <w:bCs w:val="0"/>
          <w:sz w:val="24"/>
          <w:szCs w:val="24"/>
        </w:rPr>
        <w:t>3.11. Межбюджетные трансферты зачисляются в бюджет муниципального района по соответствующему коду бюджетной классификации доходов.</w:t>
      </w:r>
    </w:p>
    <w:p w:rsidR="002759EB" w:rsidRPr="002759EB" w:rsidRDefault="002759EB" w:rsidP="002759EB">
      <w:pPr>
        <w:pStyle w:val="Style2"/>
        <w:spacing w:line="288" w:lineRule="exact"/>
        <w:ind w:right="424" w:firstLine="709"/>
        <w:jc w:val="both"/>
        <w:rPr>
          <w:rStyle w:val="FontStyle13"/>
          <w:b w:val="0"/>
          <w:bCs w:val="0"/>
          <w:sz w:val="24"/>
          <w:szCs w:val="24"/>
        </w:rPr>
      </w:pPr>
    </w:p>
    <w:p w:rsidR="002759EB" w:rsidRPr="002759EB" w:rsidRDefault="002759EB" w:rsidP="002759EB">
      <w:pPr>
        <w:pStyle w:val="Style2"/>
        <w:numPr>
          <w:ilvl w:val="0"/>
          <w:numId w:val="29"/>
        </w:numPr>
        <w:spacing w:line="288" w:lineRule="exact"/>
        <w:ind w:right="424" w:firstLine="349"/>
        <w:jc w:val="center"/>
        <w:rPr>
          <w:rStyle w:val="FontStyle13"/>
          <w:b w:val="0"/>
          <w:bCs w:val="0"/>
          <w:sz w:val="24"/>
          <w:szCs w:val="24"/>
        </w:rPr>
      </w:pPr>
      <w:r w:rsidRPr="002759EB">
        <w:rPr>
          <w:rStyle w:val="FontStyle13"/>
          <w:b w:val="0"/>
          <w:bCs w:val="0"/>
          <w:sz w:val="24"/>
          <w:szCs w:val="24"/>
        </w:rPr>
        <w:t>Права и обязанности сторон.</w:t>
      </w:r>
    </w:p>
    <w:p w:rsidR="002759EB" w:rsidRPr="002759EB" w:rsidRDefault="002759EB" w:rsidP="002759EB">
      <w:pPr>
        <w:pStyle w:val="Style2"/>
        <w:spacing w:line="288" w:lineRule="exact"/>
        <w:ind w:right="424" w:firstLine="709"/>
        <w:rPr>
          <w:rStyle w:val="FontStyle13"/>
          <w:b w:val="0"/>
          <w:bCs w:val="0"/>
          <w:sz w:val="24"/>
          <w:szCs w:val="24"/>
        </w:rPr>
      </w:pPr>
    </w:p>
    <w:p w:rsidR="002759EB" w:rsidRPr="002759EB" w:rsidRDefault="002759EB" w:rsidP="002759EB">
      <w:pPr>
        <w:pStyle w:val="Style2"/>
        <w:spacing w:line="288" w:lineRule="exact"/>
        <w:ind w:right="424" w:firstLine="709"/>
        <w:rPr>
          <w:rStyle w:val="FontStyle13"/>
          <w:b w:val="0"/>
          <w:bCs w:val="0"/>
          <w:sz w:val="24"/>
          <w:szCs w:val="24"/>
        </w:rPr>
      </w:pPr>
      <w:r w:rsidRPr="002759EB">
        <w:rPr>
          <w:rStyle w:val="FontStyle13"/>
          <w:b w:val="0"/>
          <w:bCs w:val="0"/>
          <w:sz w:val="24"/>
          <w:szCs w:val="24"/>
        </w:rPr>
        <w:t>4.1. Представительный орган муниципального района:</w:t>
      </w:r>
    </w:p>
    <w:p w:rsidR="002759EB" w:rsidRPr="002759EB" w:rsidRDefault="002759EB" w:rsidP="002759EB">
      <w:pPr>
        <w:pStyle w:val="Style5"/>
        <w:widowControl/>
        <w:numPr>
          <w:ilvl w:val="0"/>
          <w:numId w:val="11"/>
        </w:numPr>
        <w:tabs>
          <w:tab w:val="left" w:pos="1334"/>
        </w:tabs>
        <w:autoSpaceDE/>
        <w:autoSpaceDN/>
        <w:adjustRightInd/>
        <w:spacing w:line="288" w:lineRule="exact"/>
        <w:ind w:right="424" w:firstLine="709"/>
        <w:jc w:val="both"/>
        <w:rPr>
          <w:rStyle w:val="FontStyle13"/>
          <w:b w:val="0"/>
          <w:bCs w:val="0"/>
          <w:sz w:val="24"/>
          <w:szCs w:val="24"/>
        </w:rPr>
      </w:pPr>
      <w:r w:rsidRPr="002759EB">
        <w:rPr>
          <w:rStyle w:val="FontStyle13"/>
          <w:b w:val="0"/>
          <w:bCs w:val="0"/>
          <w:sz w:val="24"/>
          <w:szCs w:val="24"/>
        </w:rPr>
        <w:t>устанавливает в муниципальных правовых актах полномочия контрольно-счетного органа района по осуществлению предусмотренных настоящим Соглашением полномочий;</w:t>
      </w:r>
    </w:p>
    <w:p w:rsidR="002759EB" w:rsidRPr="002759EB" w:rsidRDefault="002759EB" w:rsidP="002759EB">
      <w:pPr>
        <w:pStyle w:val="Style5"/>
        <w:widowControl/>
        <w:numPr>
          <w:ilvl w:val="0"/>
          <w:numId w:val="11"/>
        </w:numPr>
        <w:tabs>
          <w:tab w:val="left" w:pos="1334"/>
        </w:tabs>
        <w:autoSpaceDE/>
        <w:autoSpaceDN/>
        <w:adjustRightInd/>
        <w:spacing w:line="288" w:lineRule="exact"/>
        <w:ind w:right="424" w:firstLine="709"/>
        <w:jc w:val="both"/>
        <w:rPr>
          <w:rStyle w:val="FontStyle13"/>
          <w:b w:val="0"/>
          <w:bCs w:val="0"/>
          <w:sz w:val="24"/>
          <w:szCs w:val="24"/>
        </w:rPr>
      </w:pPr>
      <w:r w:rsidRPr="002759EB">
        <w:rPr>
          <w:rStyle w:val="FontStyle13"/>
          <w:b w:val="0"/>
          <w:bCs w:val="0"/>
          <w:sz w:val="24"/>
          <w:szCs w:val="24"/>
        </w:rPr>
        <w:t>устанавливает штатную численность контрольно-счетного органа района с учетом необходимости осуществления предусмотренных настоящим Соглашением полномочий;</w:t>
      </w:r>
    </w:p>
    <w:p w:rsidR="002759EB" w:rsidRPr="002759EB" w:rsidRDefault="002759EB" w:rsidP="002759EB">
      <w:pPr>
        <w:pStyle w:val="Style5"/>
        <w:widowControl/>
        <w:numPr>
          <w:ilvl w:val="0"/>
          <w:numId w:val="11"/>
        </w:numPr>
        <w:tabs>
          <w:tab w:val="left" w:pos="1334"/>
        </w:tabs>
        <w:autoSpaceDE/>
        <w:autoSpaceDN/>
        <w:adjustRightInd/>
        <w:spacing w:line="288" w:lineRule="exact"/>
        <w:ind w:right="424" w:firstLine="709"/>
        <w:jc w:val="both"/>
        <w:rPr>
          <w:rStyle w:val="FontStyle13"/>
          <w:b w:val="0"/>
          <w:bCs w:val="0"/>
          <w:sz w:val="24"/>
          <w:szCs w:val="24"/>
        </w:rPr>
      </w:pPr>
      <w:r w:rsidRPr="002759EB">
        <w:rPr>
          <w:rStyle w:val="FontStyle13"/>
          <w:b w:val="0"/>
          <w:bCs w:val="0"/>
          <w:sz w:val="24"/>
          <w:szCs w:val="24"/>
        </w:rPr>
        <w:t>может устанавливать случаи и. порядок использования собственных материальных ресурсов и финансовых средств муниципального района для осуществления, предусмотренных настоящим Соглашением полномочий;</w:t>
      </w:r>
    </w:p>
    <w:p w:rsidR="002759EB" w:rsidRPr="002759EB" w:rsidRDefault="002759EB" w:rsidP="002759EB">
      <w:pPr>
        <w:pStyle w:val="Style5"/>
        <w:widowControl/>
        <w:numPr>
          <w:ilvl w:val="0"/>
          <w:numId w:val="11"/>
        </w:numPr>
        <w:tabs>
          <w:tab w:val="left" w:pos="1334"/>
        </w:tabs>
        <w:autoSpaceDE/>
        <w:autoSpaceDN/>
        <w:adjustRightInd/>
        <w:spacing w:line="288" w:lineRule="exact"/>
        <w:ind w:right="424" w:firstLine="709"/>
        <w:jc w:val="both"/>
        <w:rPr>
          <w:rStyle w:val="FontStyle13"/>
          <w:b w:val="0"/>
          <w:bCs w:val="0"/>
          <w:sz w:val="24"/>
          <w:szCs w:val="24"/>
        </w:rPr>
      </w:pPr>
      <w:r w:rsidRPr="002759EB">
        <w:rPr>
          <w:rStyle w:val="FontStyle13"/>
          <w:b w:val="0"/>
          <w:bCs w:val="0"/>
          <w:sz w:val="24"/>
          <w:szCs w:val="24"/>
        </w:rPr>
        <w:t xml:space="preserve">получает от контрольно-счетного органа района информацию об осуществлении предусмотренных настоящим Соглашением полномочий и результатах проведенных контрольных и </w:t>
      </w:r>
      <w:proofErr w:type="spellStart"/>
      <w:r w:rsidRPr="002759EB">
        <w:rPr>
          <w:rStyle w:val="FontStyle13"/>
          <w:b w:val="0"/>
          <w:bCs w:val="0"/>
          <w:sz w:val="24"/>
          <w:szCs w:val="24"/>
        </w:rPr>
        <w:t>экспертне</w:t>
      </w:r>
      <w:proofErr w:type="spellEnd"/>
      <w:r w:rsidRPr="002759EB">
        <w:rPr>
          <w:rStyle w:val="FontStyle13"/>
          <w:b w:val="0"/>
          <w:bCs w:val="0"/>
          <w:sz w:val="24"/>
          <w:szCs w:val="24"/>
        </w:rPr>
        <w:t>-аналитических мероприятиях.</w:t>
      </w:r>
    </w:p>
    <w:p w:rsidR="002759EB" w:rsidRPr="002759EB" w:rsidRDefault="002759EB" w:rsidP="002759EB">
      <w:pPr>
        <w:pStyle w:val="Style4"/>
        <w:ind w:right="424" w:firstLine="709"/>
        <w:rPr>
          <w:rStyle w:val="FontStyle13"/>
          <w:b w:val="0"/>
          <w:bCs w:val="0"/>
          <w:sz w:val="24"/>
          <w:szCs w:val="24"/>
        </w:rPr>
      </w:pPr>
      <w:r w:rsidRPr="002759EB">
        <w:rPr>
          <w:rStyle w:val="FontStyle13"/>
          <w:b w:val="0"/>
          <w:bCs w:val="0"/>
          <w:sz w:val="24"/>
          <w:szCs w:val="24"/>
        </w:rPr>
        <w:t>4.2.     Контрольно-счетный орган района:</w:t>
      </w:r>
    </w:p>
    <w:p w:rsidR="002759EB" w:rsidRPr="002759EB" w:rsidRDefault="002759EB" w:rsidP="002759EB">
      <w:pPr>
        <w:pStyle w:val="Style3"/>
        <w:widowControl/>
        <w:numPr>
          <w:ilvl w:val="0"/>
          <w:numId w:val="12"/>
        </w:numPr>
        <w:tabs>
          <w:tab w:val="left" w:pos="1507"/>
        </w:tabs>
        <w:autoSpaceDE/>
        <w:autoSpaceDN/>
        <w:adjustRightInd/>
        <w:spacing w:line="288" w:lineRule="exact"/>
        <w:ind w:right="424" w:firstLine="709"/>
        <w:rPr>
          <w:rStyle w:val="FontStyle13"/>
          <w:b w:val="0"/>
          <w:bCs w:val="0"/>
          <w:sz w:val="24"/>
          <w:szCs w:val="24"/>
        </w:rPr>
      </w:pPr>
      <w:r w:rsidRPr="002759EB">
        <w:rPr>
          <w:rStyle w:val="FontStyle13"/>
          <w:b w:val="0"/>
          <w:bCs w:val="0"/>
          <w:sz w:val="24"/>
          <w:szCs w:val="24"/>
        </w:rPr>
        <w:t>включает в планы своей работы:</w:t>
      </w:r>
    </w:p>
    <w:p w:rsidR="002759EB" w:rsidRPr="002759EB" w:rsidRDefault="002759EB" w:rsidP="002759EB">
      <w:pPr>
        <w:pStyle w:val="Style4"/>
        <w:ind w:right="424" w:firstLine="709"/>
        <w:jc w:val="both"/>
        <w:rPr>
          <w:rStyle w:val="FontStyle13"/>
          <w:b w:val="0"/>
          <w:bCs w:val="0"/>
          <w:sz w:val="24"/>
          <w:szCs w:val="24"/>
        </w:rPr>
      </w:pPr>
      <w:r w:rsidRPr="002759EB">
        <w:rPr>
          <w:rStyle w:val="FontStyle13"/>
          <w:b w:val="0"/>
          <w:bCs w:val="0"/>
          <w:sz w:val="24"/>
          <w:szCs w:val="24"/>
        </w:rPr>
        <w:t>ежегодно - внешнюю проверку годового отчета об исполнении бюджета поселения и экспертизу проекта бюджета поселения;</w:t>
      </w:r>
    </w:p>
    <w:p w:rsidR="002759EB" w:rsidRPr="002759EB" w:rsidRDefault="002759EB" w:rsidP="002759EB">
      <w:pPr>
        <w:pStyle w:val="Style4"/>
        <w:ind w:right="424" w:firstLine="709"/>
        <w:jc w:val="both"/>
        <w:rPr>
          <w:rStyle w:val="FontStyle13"/>
          <w:b w:val="0"/>
          <w:bCs w:val="0"/>
          <w:sz w:val="24"/>
          <w:szCs w:val="24"/>
        </w:rPr>
      </w:pPr>
      <w:r w:rsidRPr="002759EB">
        <w:rPr>
          <w:rStyle w:val="FontStyle13"/>
          <w:b w:val="0"/>
          <w:bCs w:val="0"/>
          <w:sz w:val="24"/>
          <w:szCs w:val="24"/>
        </w:rPr>
        <w:t>в сроки, не противоречащие законодательству - иные контрольные и экспертно-аналитические мероприятия с учетом финансовых средств на их исполнение;</w:t>
      </w:r>
    </w:p>
    <w:p w:rsidR="002759EB" w:rsidRPr="002759EB" w:rsidRDefault="002759EB" w:rsidP="002759EB">
      <w:pPr>
        <w:pStyle w:val="Style3"/>
        <w:widowControl/>
        <w:numPr>
          <w:ilvl w:val="0"/>
          <w:numId w:val="13"/>
        </w:numPr>
        <w:tabs>
          <w:tab w:val="left" w:pos="1469"/>
        </w:tabs>
        <w:autoSpaceDE/>
        <w:autoSpaceDN/>
        <w:adjustRightInd/>
        <w:spacing w:line="288" w:lineRule="exact"/>
        <w:ind w:right="424" w:firstLine="709"/>
        <w:jc w:val="both"/>
        <w:rPr>
          <w:rStyle w:val="FontStyle13"/>
          <w:b w:val="0"/>
          <w:bCs w:val="0"/>
          <w:sz w:val="24"/>
          <w:szCs w:val="24"/>
        </w:rPr>
      </w:pPr>
      <w:r w:rsidRPr="002759EB">
        <w:rPr>
          <w:rStyle w:val="FontStyle13"/>
          <w:b w:val="0"/>
          <w:bCs w:val="0"/>
          <w:sz w:val="24"/>
          <w:szCs w:val="24"/>
        </w:rPr>
        <w:t>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:rsidR="002759EB" w:rsidRPr="002759EB" w:rsidRDefault="002759EB" w:rsidP="002759EB">
      <w:pPr>
        <w:pStyle w:val="Style3"/>
        <w:widowControl/>
        <w:numPr>
          <w:ilvl w:val="0"/>
          <w:numId w:val="14"/>
        </w:numPr>
        <w:tabs>
          <w:tab w:val="left" w:pos="1560"/>
        </w:tabs>
        <w:autoSpaceDE/>
        <w:autoSpaceDN/>
        <w:adjustRightInd/>
        <w:spacing w:line="288" w:lineRule="exact"/>
        <w:ind w:right="424" w:firstLine="709"/>
        <w:jc w:val="both"/>
        <w:rPr>
          <w:rStyle w:val="FontStyle13"/>
          <w:b w:val="0"/>
          <w:bCs w:val="0"/>
          <w:sz w:val="24"/>
          <w:szCs w:val="24"/>
        </w:rPr>
      </w:pPr>
      <w:r w:rsidRPr="002759EB">
        <w:rPr>
          <w:rStyle w:val="FontStyle13"/>
          <w:b w:val="0"/>
          <w:bCs w:val="0"/>
          <w:sz w:val="24"/>
          <w:szCs w:val="24"/>
        </w:rPr>
        <w:t>для подготовки к внешней проверке годового отчета об исполнении бюджета поселения имеет право в течение соответствующего года осуществлять контроль за исполнением бюджета поселения и использованием средств бюджета поселения;</w:t>
      </w:r>
    </w:p>
    <w:p w:rsidR="002759EB" w:rsidRPr="002759EB" w:rsidRDefault="002759EB" w:rsidP="002759EB">
      <w:pPr>
        <w:pStyle w:val="Style3"/>
        <w:widowControl/>
        <w:numPr>
          <w:ilvl w:val="0"/>
          <w:numId w:val="14"/>
        </w:numPr>
        <w:tabs>
          <w:tab w:val="left" w:pos="1560"/>
        </w:tabs>
        <w:autoSpaceDE/>
        <w:autoSpaceDN/>
        <w:adjustRightInd/>
        <w:spacing w:line="283" w:lineRule="exact"/>
        <w:ind w:right="424" w:firstLine="709"/>
        <w:jc w:val="both"/>
        <w:rPr>
          <w:rStyle w:val="FontStyle13"/>
          <w:b w:val="0"/>
          <w:bCs w:val="0"/>
          <w:sz w:val="24"/>
          <w:szCs w:val="24"/>
        </w:rPr>
      </w:pPr>
      <w:r w:rsidRPr="002759EB">
        <w:rPr>
          <w:rStyle w:val="FontStyle13"/>
          <w:b w:val="0"/>
          <w:bCs w:val="0"/>
          <w:sz w:val="24"/>
          <w:szCs w:val="24"/>
        </w:rPr>
        <w:lastRenderedPageBreak/>
        <w:t>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2759EB" w:rsidRPr="002759EB" w:rsidRDefault="002759EB" w:rsidP="002759EB">
      <w:pPr>
        <w:pStyle w:val="Style3"/>
        <w:widowControl/>
        <w:numPr>
          <w:ilvl w:val="0"/>
          <w:numId w:val="15"/>
        </w:numPr>
        <w:tabs>
          <w:tab w:val="left" w:pos="1560"/>
        </w:tabs>
        <w:autoSpaceDE/>
        <w:autoSpaceDN/>
        <w:adjustRightInd/>
        <w:spacing w:line="288" w:lineRule="exact"/>
        <w:ind w:right="424" w:firstLine="709"/>
        <w:jc w:val="both"/>
        <w:rPr>
          <w:rStyle w:val="FontStyle13"/>
          <w:b w:val="0"/>
          <w:bCs w:val="0"/>
          <w:sz w:val="24"/>
          <w:szCs w:val="24"/>
        </w:rPr>
      </w:pPr>
      <w:r w:rsidRPr="002759EB">
        <w:rPr>
          <w:rStyle w:val="FontStyle13"/>
          <w:b w:val="0"/>
          <w:bCs w:val="0"/>
          <w:sz w:val="24"/>
          <w:szCs w:val="24"/>
        </w:rPr>
        <w:t xml:space="preserve">имеет право проводить контрольные и экспертно-аналитические мероприятия совместно с другими органами и организациями, с привлечением их специалистов и независимых экспертов; </w:t>
      </w:r>
    </w:p>
    <w:p w:rsidR="002759EB" w:rsidRPr="002759EB" w:rsidRDefault="002759EB" w:rsidP="002759EB">
      <w:pPr>
        <w:pStyle w:val="Style3"/>
        <w:widowControl/>
        <w:numPr>
          <w:ilvl w:val="0"/>
          <w:numId w:val="15"/>
        </w:numPr>
        <w:tabs>
          <w:tab w:val="left" w:pos="1560"/>
        </w:tabs>
        <w:autoSpaceDE/>
        <w:autoSpaceDN/>
        <w:adjustRightInd/>
        <w:spacing w:line="288" w:lineRule="exact"/>
        <w:ind w:right="424" w:firstLine="709"/>
        <w:jc w:val="both"/>
        <w:rPr>
          <w:rStyle w:val="FontStyle13"/>
          <w:b w:val="0"/>
          <w:bCs w:val="0"/>
          <w:sz w:val="24"/>
          <w:szCs w:val="24"/>
        </w:rPr>
      </w:pPr>
      <w:r w:rsidRPr="002759EB">
        <w:rPr>
          <w:rStyle w:val="FontStyle13"/>
          <w:b w:val="0"/>
          <w:bCs w:val="0"/>
          <w:sz w:val="24"/>
          <w:szCs w:val="24"/>
        </w:rPr>
        <w:t>направляет отчеты и заключения по результатам проведенных мероприятия представительному органу поселения, вправе направлять указанные материалы иным органам местного самоуправления поселения;</w:t>
      </w:r>
    </w:p>
    <w:p w:rsidR="002759EB" w:rsidRPr="002759EB" w:rsidRDefault="002759EB" w:rsidP="002759EB">
      <w:pPr>
        <w:pStyle w:val="Style3"/>
        <w:widowControl/>
        <w:numPr>
          <w:ilvl w:val="0"/>
          <w:numId w:val="15"/>
        </w:numPr>
        <w:tabs>
          <w:tab w:val="left" w:pos="1560"/>
        </w:tabs>
        <w:autoSpaceDE/>
        <w:autoSpaceDN/>
        <w:adjustRightInd/>
        <w:spacing w:line="288" w:lineRule="exact"/>
        <w:ind w:right="424" w:firstLine="709"/>
        <w:jc w:val="both"/>
        <w:rPr>
          <w:rStyle w:val="FontStyle13"/>
          <w:b w:val="0"/>
          <w:bCs w:val="0"/>
          <w:sz w:val="24"/>
          <w:szCs w:val="24"/>
        </w:rPr>
      </w:pPr>
      <w:r w:rsidRPr="002759EB">
        <w:rPr>
          <w:rStyle w:val="FontStyle13"/>
          <w:b w:val="0"/>
          <w:bCs w:val="0"/>
          <w:sz w:val="24"/>
          <w:szCs w:val="24"/>
        </w:rPr>
        <w:t>размещает информацию о проведенных мероприятиях на своем официальном сайте в сети «Интернет»;</w:t>
      </w:r>
    </w:p>
    <w:p w:rsidR="002759EB" w:rsidRPr="002759EB" w:rsidRDefault="002759EB" w:rsidP="002759EB">
      <w:pPr>
        <w:pStyle w:val="Style3"/>
        <w:widowControl/>
        <w:numPr>
          <w:ilvl w:val="0"/>
          <w:numId w:val="16"/>
        </w:numPr>
        <w:tabs>
          <w:tab w:val="left" w:pos="1680"/>
        </w:tabs>
        <w:autoSpaceDE/>
        <w:autoSpaceDN/>
        <w:adjustRightInd/>
        <w:spacing w:line="288" w:lineRule="exact"/>
        <w:ind w:right="424" w:firstLine="709"/>
        <w:jc w:val="both"/>
        <w:rPr>
          <w:rStyle w:val="FontStyle13"/>
          <w:b w:val="0"/>
          <w:bCs w:val="0"/>
          <w:sz w:val="24"/>
          <w:szCs w:val="24"/>
        </w:rPr>
      </w:pPr>
      <w:r w:rsidRPr="002759EB">
        <w:rPr>
          <w:rStyle w:val="FontStyle13"/>
          <w:b w:val="0"/>
          <w:bCs w:val="0"/>
          <w:sz w:val="24"/>
          <w:szCs w:val="24"/>
        </w:rPr>
        <w:t>направляет представления и предписания администрации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2759EB" w:rsidRPr="002759EB" w:rsidRDefault="002759EB" w:rsidP="002759EB">
      <w:pPr>
        <w:pStyle w:val="Style3"/>
        <w:widowControl/>
        <w:numPr>
          <w:ilvl w:val="0"/>
          <w:numId w:val="17"/>
        </w:numPr>
        <w:tabs>
          <w:tab w:val="left" w:pos="1483"/>
        </w:tabs>
        <w:autoSpaceDE/>
        <w:autoSpaceDN/>
        <w:adjustRightInd/>
        <w:spacing w:line="288" w:lineRule="exact"/>
        <w:ind w:right="424" w:firstLine="709"/>
        <w:jc w:val="both"/>
        <w:rPr>
          <w:rStyle w:val="FontStyle13"/>
          <w:b w:val="0"/>
          <w:bCs w:val="0"/>
          <w:sz w:val="24"/>
          <w:szCs w:val="24"/>
        </w:rPr>
      </w:pPr>
      <w:r w:rsidRPr="002759EB">
        <w:rPr>
          <w:rStyle w:val="FontStyle13"/>
          <w:b w:val="0"/>
          <w:bCs w:val="0"/>
          <w:sz w:val="24"/>
          <w:szCs w:val="24"/>
        </w:rPr>
        <w:t>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поселения, вправе направлять органам местного самоуправления поселения соответствующие предложения;</w:t>
      </w:r>
    </w:p>
    <w:p w:rsidR="002759EB" w:rsidRPr="002759EB" w:rsidRDefault="002759EB" w:rsidP="002759EB">
      <w:pPr>
        <w:pStyle w:val="Style3"/>
        <w:widowControl/>
        <w:numPr>
          <w:ilvl w:val="0"/>
          <w:numId w:val="18"/>
        </w:numPr>
        <w:tabs>
          <w:tab w:val="left" w:pos="1762"/>
        </w:tabs>
        <w:autoSpaceDE/>
        <w:autoSpaceDN/>
        <w:adjustRightInd/>
        <w:spacing w:line="288" w:lineRule="exact"/>
        <w:ind w:right="424" w:firstLine="709"/>
        <w:jc w:val="both"/>
        <w:rPr>
          <w:rStyle w:val="FontStyle13"/>
          <w:b w:val="0"/>
          <w:bCs w:val="0"/>
          <w:sz w:val="24"/>
          <w:szCs w:val="24"/>
        </w:rPr>
      </w:pPr>
      <w:r w:rsidRPr="002759EB">
        <w:rPr>
          <w:rStyle w:val="FontStyle13"/>
          <w:b w:val="0"/>
          <w:bCs w:val="0"/>
          <w:sz w:val="24"/>
          <w:szCs w:val="24"/>
        </w:rPr>
        <w:t>в случае возникновения препятствий для осуществления предусмотренных настоящим Соглашением полномочий может обращаться в представительный орган поселения с предложениями по их устранению;</w:t>
      </w:r>
    </w:p>
    <w:p w:rsidR="002759EB" w:rsidRPr="002759EB" w:rsidRDefault="002759EB" w:rsidP="002759EB">
      <w:pPr>
        <w:pStyle w:val="Style3"/>
        <w:widowControl/>
        <w:numPr>
          <w:ilvl w:val="0"/>
          <w:numId w:val="19"/>
        </w:numPr>
        <w:tabs>
          <w:tab w:val="left" w:pos="1882"/>
        </w:tabs>
        <w:autoSpaceDE/>
        <w:autoSpaceDN/>
        <w:adjustRightInd/>
        <w:spacing w:line="288" w:lineRule="exact"/>
        <w:ind w:right="424" w:firstLine="709"/>
        <w:jc w:val="both"/>
        <w:rPr>
          <w:rStyle w:val="FontStyle13"/>
          <w:b w:val="0"/>
          <w:bCs w:val="0"/>
          <w:sz w:val="24"/>
          <w:szCs w:val="24"/>
        </w:rPr>
      </w:pPr>
      <w:r w:rsidRPr="002759EB">
        <w:rPr>
          <w:rStyle w:val="FontStyle13"/>
          <w:b w:val="0"/>
          <w:bCs w:val="0"/>
          <w:sz w:val="24"/>
          <w:szCs w:val="24"/>
        </w:rPr>
        <w:t xml:space="preserve">обеспечивает использование </w:t>
      </w:r>
      <w:proofErr w:type="gramStart"/>
      <w:r w:rsidRPr="002759EB">
        <w:rPr>
          <w:rStyle w:val="FontStyle13"/>
          <w:b w:val="0"/>
          <w:bCs w:val="0"/>
          <w:sz w:val="24"/>
          <w:szCs w:val="24"/>
        </w:rPr>
        <w:t>средств</w:t>
      </w:r>
      <w:proofErr w:type="gramEnd"/>
      <w:r w:rsidRPr="002759EB">
        <w:rPr>
          <w:rStyle w:val="FontStyle13"/>
          <w:b w:val="0"/>
          <w:bCs w:val="0"/>
          <w:sz w:val="24"/>
          <w:szCs w:val="24"/>
        </w:rPr>
        <w:t xml:space="preserve"> предусмотренных настоящим Соглашением межбюджетных трансфертов исключительно на оплату труда своих работников с начислениями и материально-техническое обеспечение своей деятельности;</w:t>
      </w:r>
    </w:p>
    <w:p w:rsidR="002759EB" w:rsidRPr="002759EB" w:rsidRDefault="002759EB" w:rsidP="002759EB">
      <w:pPr>
        <w:pStyle w:val="Style3"/>
        <w:widowControl/>
        <w:numPr>
          <w:ilvl w:val="0"/>
          <w:numId w:val="20"/>
        </w:numPr>
        <w:tabs>
          <w:tab w:val="left" w:pos="1598"/>
        </w:tabs>
        <w:autoSpaceDE/>
        <w:autoSpaceDN/>
        <w:adjustRightInd/>
        <w:spacing w:line="288" w:lineRule="exact"/>
        <w:ind w:right="424" w:firstLine="709"/>
        <w:jc w:val="both"/>
        <w:rPr>
          <w:rStyle w:val="FontStyle13"/>
          <w:b w:val="0"/>
          <w:bCs w:val="0"/>
          <w:sz w:val="24"/>
          <w:szCs w:val="24"/>
        </w:rPr>
      </w:pPr>
      <w:r w:rsidRPr="002759EB">
        <w:rPr>
          <w:rStyle w:val="FontStyle13"/>
          <w:b w:val="0"/>
          <w:bCs w:val="0"/>
          <w:sz w:val="24"/>
          <w:szCs w:val="24"/>
        </w:rPr>
        <w:t>имеет право использовать средства предусмотренных настоящим Соглашением межбюджетных трансфертов на компенсацию расходов, осуществленных до поступления межбюджетных трансфертов в бюджет муниципального района;</w:t>
      </w:r>
    </w:p>
    <w:p w:rsidR="002759EB" w:rsidRPr="002759EB" w:rsidRDefault="002759EB" w:rsidP="002759EB">
      <w:pPr>
        <w:pStyle w:val="Style3"/>
        <w:widowControl/>
        <w:numPr>
          <w:ilvl w:val="0"/>
          <w:numId w:val="21"/>
        </w:numPr>
        <w:tabs>
          <w:tab w:val="left" w:pos="1834"/>
        </w:tabs>
        <w:autoSpaceDE/>
        <w:autoSpaceDN/>
        <w:adjustRightInd/>
        <w:spacing w:line="288" w:lineRule="exact"/>
        <w:ind w:right="424" w:firstLine="709"/>
        <w:jc w:val="both"/>
        <w:rPr>
          <w:rStyle w:val="FontStyle13"/>
          <w:b w:val="0"/>
          <w:bCs w:val="0"/>
          <w:sz w:val="24"/>
          <w:szCs w:val="24"/>
        </w:rPr>
      </w:pPr>
      <w:r w:rsidRPr="002759EB">
        <w:rPr>
          <w:rStyle w:val="FontStyle13"/>
          <w:b w:val="0"/>
          <w:bCs w:val="0"/>
          <w:sz w:val="24"/>
          <w:szCs w:val="24"/>
        </w:rPr>
        <w:t>обеспечивает предоставление представительному органу поселения, администрации поселения ежеквартальных отчетов об использовании предусмотренных настоящим Соглашением межбюджетных трансфертов в срок до 05 числа месяца, следующего за отчетным периодом;</w:t>
      </w:r>
    </w:p>
    <w:p w:rsidR="002759EB" w:rsidRPr="002759EB" w:rsidRDefault="002759EB" w:rsidP="002759EB">
      <w:pPr>
        <w:pStyle w:val="Style3"/>
        <w:widowControl/>
        <w:numPr>
          <w:ilvl w:val="0"/>
          <w:numId w:val="22"/>
        </w:numPr>
        <w:tabs>
          <w:tab w:val="left" w:pos="1666"/>
        </w:tabs>
        <w:autoSpaceDE/>
        <w:autoSpaceDN/>
        <w:adjustRightInd/>
        <w:spacing w:line="288" w:lineRule="exact"/>
        <w:ind w:right="424" w:firstLine="709"/>
        <w:jc w:val="both"/>
        <w:rPr>
          <w:rStyle w:val="FontStyle13"/>
          <w:b w:val="0"/>
          <w:bCs w:val="0"/>
          <w:sz w:val="24"/>
          <w:szCs w:val="24"/>
        </w:rPr>
      </w:pPr>
      <w:r w:rsidRPr="002759EB">
        <w:rPr>
          <w:rStyle w:val="FontStyle13"/>
          <w:b w:val="0"/>
          <w:bCs w:val="0"/>
          <w:sz w:val="24"/>
          <w:szCs w:val="24"/>
        </w:rPr>
        <w:t>ежегодно предоставляет представительному органу поселения информацию об осуществлении предусмотренных настоящим Соглашением полномочий;</w:t>
      </w:r>
    </w:p>
    <w:p w:rsidR="002759EB" w:rsidRPr="002759EB" w:rsidRDefault="002759EB" w:rsidP="002759EB">
      <w:pPr>
        <w:pStyle w:val="Style3"/>
        <w:widowControl/>
        <w:numPr>
          <w:ilvl w:val="0"/>
          <w:numId w:val="22"/>
        </w:numPr>
        <w:tabs>
          <w:tab w:val="left" w:pos="1666"/>
        </w:tabs>
        <w:autoSpaceDE/>
        <w:autoSpaceDN/>
        <w:adjustRightInd/>
        <w:spacing w:line="288" w:lineRule="exact"/>
        <w:ind w:right="424" w:firstLine="709"/>
        <w:jc w:val="both"/>
        <w:rPr>
          <w:rStyle w:val="FontStyle13"/>
          <w:b w:val="0"/>
          <w:bCs w:val="0"/>
          <w:sz w:val="24"/>
          <w:szCs w:val="24"/>
        </w:rPr>
      </w:pPr>
      <w:r w:rsidRPr="002759EB">
        <w:rPr>
          <w:rStyle w:val="FontStyle13"/>
          <w:b w:val="0"/>
          <w:bCs w:val="0"/>
          <w:sz w:val="24"/>
          <w:szCs w:val="24"/>
        </w:rPr>
        <w:t>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межбюджетных трансфертов в бюджет муниципального района.</w:t>
      </w:r>
    </w:p>
    <w:p w:rsidR="002759EB" w:rsidRPr="002759EB" w:rsidRDefault="002759EB" w:rsidP="002759EB">
      <w:pPr>
        <w:pStyle w:val="Style4"/>
        <w:spacing w:line="283" w:lineRule="exact"/>
        <w:ind w:right="424" w:firstLine="709"/>
        <w:rPr>
          <w:rStyle w:val="FontStyle13"/>
          <w:b w:val="0"/>
          <w:bCs w:val="0"/>
          <w:sz w:val="24"/>
          <w:szCs w:val="24"/>
        </w:rPr>
      </w:pPr>
      <w:r w:rsidRPr="002759EB">
        <w:rPr>
          <w:rStyle w:val="FontStyle13"/>
          <w:b w:val="0"/>
          <w:bCs w:val="0"/>
          <w:sz w:val="24"/>
          <w:szCs w:val="24"/>
        </w:rPr>
        <w:t>4.3.     Представительный орган поселения:</w:t>
      </w:r>
    </w:p>
    <w:p w:rsidR="002759EB" w:rsidRPr="002759EB" w:rsidRDefault="002759EB" w:rsidP="002759EB">
      <w:pPr>
        <w:pStyle w:val="Style3"/>
        <w:widowControl/>
        <w:numPr>
          <w:ilvl w:val="0"/>
          <w:numId w:val="23"/>
        </w:numPr>
        <w:tabs>
          <w:tab w:val="left" w:pos="1507"/>
        </w:tabs>
        <w:autoSpaceDE/>
        <w:autoSpaceDN/>
        <w:adjustRightInd/>
        <w:spacing w:line="283" w:lineRule="exact"/>
        <w:ind w:right="424" w:firstLine="709"/>
        <w:jc w:val="both"/>
        <w:rPr>
          <w:rStyle w:val="FontStyle13"/>
          <w:b w:val="0"/>
          <w:bCs w:val="0"/>
          <w:sz w:val="24"/>
          <w:szCs w:val="24"/>
        </w:rPr>
      </w:pPr>
      <w:r w:rsidRPr="002759EB">
        <w:rPr>
          <w:rStyle w:val="FontStyle13"/>
          <w:b w:val="0"/>
          <w:bCs w:val="0"/>
          <w:sz w:val="24"/>
          <w:szCs w:val="24"/>
        </w:rPr>
        <w:t>утверждает в решении о бюджете поселения межбюджетные трансферты бюджету муниципального района на осуществление переданных полномочий в объеме, определенном в соответствии с предусмотренным настоящим Соглашением порядком, и обеспечивает их перечисление в бюджет муниципального района;</w:t>
      </w:r>
    </w:p>
    <w:p w:rsidR="002759EB" w:rsidRPr="002759EB" w:rsidRDefault="002759EB" w:rsidP="002759EB">
      <w:pPr>
        <w:pStyle w:val="Style3"/>
        <w:widowControl/>
        <w:numPr>
          <w:ilvl w:val="0"/>
          <w:numId w:val="23"/>
        </w:numPr>
        <w:tabs>
          <w:tab w:val="left" w:pos="1507"/>
        </w:tabs>
        <w:autoSpaceDE/>
        <w:autoSpaceDN/>
        <w:adjustRightInd/>
        <w:spacing w:line="307" w:lineRule="exact"/>
        <w:ind w:right="424" w:firstLine="709"/>
        <w:jc w:val="both"/>
        <w:rPr>
          <w:rStyle w:val="FontStyle13"/>
          <w:b w:val="0"/>
          <w:bCs w:val="0"/>
          <w:sz w:val="24"/>
          <w:szCs w:val="24"/>
        </w:rPr>
      </w:pPr>
      <w:r w:rsidRPr="002759EB">
        <w:rPr>
          <w:rStyle w:val="FontStyle13"/>
          <w:b w:val="0"/>
          <w:bCs w:val="0"/>
          <w:sz w:val="24"/>
          <w:szCs w:val="24"/>
        </w:rPr>
        <w:t>направляет в контрольно-счетный орган района предложения о проведении контрольных и экспертно-аналитических мероприятий, которые могут включать рекомендации по срокам, целям, задачам и исполнителям проводимых мероприятий, способы их проведения, проверяемые органы и организации;</w:t>
      </w:r>
    </w:p>
    <w:p w:rsidR="002759EB" w:rsidRPr="002759EB" w:rsidRDefault="002759EB" w:rsidP="002759EB">
      <w:pPr>
        <w:pStyle w:val="Style2"/>
        <w:widowControl/>
        <w:numPr>
          <w:ilvl w:val="0"/>
          <w:numId w:val="24"/>
        </w:numPr>
        <w:tabs>
          <w:tab w:val="left" w:pos="1598"/>
        </w:tabs>
        <w:autoSpaceDE/>
        <w:autoSpaceDN/>
        <w:adjustRightInd/>
        <w:spacing w:line="288" w:lineRule="exact"/>
        <w:ind w:right="424" w:firstLine="709"/>
        <w:jc w:val="both"/>
        <w:rPr>
          <w:rStyle w:val="FontStyle13"/>
          <w:b w:val="0"/>
          <w:bCs w:val="0"/>
          <w:sz w:val="24"/>
          <w:szCs w:val="24"/>
        </w:rPr>
      </w:pPr>
      <w:r w:rsidRPr="002759EB">
        <w:rPr>
          <w:rStyle w:val="FontStyle13"/>
          <w:b w:val="0"/>
          <w:bCs w:val="0"/>
          <w:sz w:val="24"/>
          <w:szCs w:val="24"/>
        </w:rPr>
        <w:lastRenderedPageBreak/>
        <w:t>рассматривает отчеты и заключения, а также предложения контрольно-счетного органа района по результатам проведения контрольных и экспертно-аналитических мероприятий;</w:t>
      </w:r>
    </w:p>
    <w:p w:rsidR="002759EB" w:rsidRPr="002759EB" w:rsidRDefault="002759EB" w:rsidP="002759EB">
      <w:pPr>
        <w:pStyle w:val="Style2"/>
        <w:widowControl/>
        <w:numPr>
          <w:ilvl w:val="0"/>
          <w:numId w:val="24"/>
        </w:numPr>
        <w:tabs>
          <w:tab w:val="left" w:pos="1598"/>
        </w:tabs>
        <w:autoSpaceDE/>
        <w:autoSpaceDN/>
        <w:adjustRightInd/>
        <w:spacing w:line="293" w:lineRule="exact"/>
        <w:ind w:right="424" w:firstLine="709"/>
        <w:jc w:val="both"/>
        <w:rPr>
          <w:rStyle w:val="FontStyle13"/>
          <w:b w:val="0"/>
          <w:bCs w:val="0"/>
          <w:sz w:val="24"/>
          <w:szCs w:val="24"/>
        </w:rPr>
      </w:pPr>
      <w:r w:rsidRPr="002759EB">
        <w:rPr>
          <w:rStyle w:val="FontStyle13"/>
          <w:b w:val="0"/>
          <w:bCs w:val="0"/>
          <w:sz w:val="24"/>
          <w:szCs w:val="24"/>
        </w:rPr>
        <w:t>имеет право опубликовывать информацию о проведенных мероприятиях в средствах массовой информации, направлять отчеты и заключения контрольно-счетного органа района;</w:t>
      </w:r>
    </w:p>
    <w:p w:rsidR="002759EB" w:rsidRPr="002759EB" w:rsidRDefault="002759EB" w:rsidP="002759EB">
      <w:pPr>
        <w:pStyle w:val="Style2"/>
        <w:widowControl/>
        <w:numPr>
          <w:ilvl w:val="0"/>
          <w:numId w:val="25"/>
        </w:numPr>
        <w:tabs>
          <w:tab w:val="left" w:pos="1498"/>
        </w:tabs>
        <w:autoSpaceDE/>
        <w:autoSpaceDN/>
        <w:adjustRightInd/>
        <w:spacing w:line="293" w:lineRule="exact"/>
        <w:ind w:right="424" w:firstLine="709"/>
        <w:jc w:val="both"/>
        <w:rPr>
          <w:rStyle w:val="FontStyle13"/>
          <w:b w:val="0"/>
          <w:bCs w:val="0"/>
          <w:sz w:val="24"/>
          <w:szCs w:val="24"/>
        </w:rPr>
      </w:pPr>
      <w:r w:rsidRPr="002759EB">
        <w:rPr>
          <w:rStyle w:val="FontStyle13"/>
          <w:b w:val="0"/>
          <w:bCs w:val="0"/>
          <w:sz w:val="24"/>
          <w:szCs w:val="24"/>
        </w:rPr>
        <w:t>рассматривает обращения контрольно-счетного органа района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2759EB" w:rsidRPr="002759EB" w:rsidRDefault="002759EB" w:rsidP="002759EB">
      <w:pPr>
        <w:pStyle w:val="Style2"/>
        <w:widowControl/>
        <w:numPr>
          <w:ilvl w:val="0"/>
          <w:numId w:val="25"/>
        </w:numPr>
        <w:tabs>
          <w:tab w:val="left" w:pos="1498"/>
        </w:tabs>
        <w:autoSpaceDE/>
        <w:autoSpaceDN/>
        <w:adjustRightInd/>
        <w:spacing w:line="293" w:lineRule="exact"/>
        <w:ind w:right="424" w:firstLine="709"/>
        <w:jc w:val="both"/>
        <w:rPr>
          <w:rStyle w:val="FontStyle13"/>
          <w:b w:val="0"/>
          <w:bCs w:val="0"/>
          <w:sz w:val="24"/>
          <w:szCs w:val="24"/>
        </w:rPr>
      </w:pPr>
      <w:r w:rsidRPr="002759EB">
        <w:rPr>
          <w:rStyle w:val="FontStyle13"/>
          <w:b w:val="0"/>
          <w:bCs w:val="0"/>
          <w:sz w:val="24"/>
          <w:szCs w:val="24"/>
        </w:rPr>
        <w:t xml:space="preserve">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полномочий; </w:t>
      </w:r>
    </w:p>
    <w:p w:rsidR="002759EB" w:rsidRPr="002759EB" w:rsidRDefault="002759EB" w:rsidP="002759EB">
      <w:pPr>
        <w:pStyle w:val="Style2"/>
        <w:widowControl/>
        <w:numPr>
          <w:ilvl w:val="0"/>
          <w:numId w:val="25"/>
        </w:numPr>
        <w:tabs>
          <w:tab w:val="left" w:pos="1498"/>
        </w:tabs>
        <w:autoSpaceDE/>
        <w:autoSpaceDN/>
        <w:adjustRightInd/>
        <w:spacing w:line="293" w:lineRule="exact"/>
        <w:ind w:right="424" w:firstLine="709"/>
        <w:jc w:val="both"/>
        <w:rPr>
          <w:rStyle w:val="FontStyle13"/>
          <w:b w:val="0"/>
          <w:bCs w:val="0"/>
          <w:sz w:val="24"/>
          <w:szCs w:val="24"/>
        </w:rPr>
      </w:pPr>
      <w:r w:rsidRPr="002759EB">
        <w:rPr>
          <w:rStyle w:val="FontStyle13"/>
          <w:b w:val="0"/>
          <w:bCs w:val="0"/>
          <w:sz w:val="24"/>
          <w:szCs w:val="24"/>
        </w:rPr>
        <w:t xml:space="preserve"> имеет право приостановить перечисление предусмотренных настоящим Соглашением межбюджетных трансфертов в случае невыполнения контрольно-счетного органа района своих обязательств.</w:t>
      </w:r>
    </w:p>
    <w:p w:rsidR="002759EB" w:rsidRPr="002759EB" w:rsidRDefault="002759EB" w:rsidP="002759EB">
      <w:pPr>
        <w:pStyle w:val="Style3"/>
        <w:ind w:right="424" w:firstLine="709"/>
        <w:jc w:val="both"/>
        <w:rPr>
          <w:rStyle w:val="FontStyle13"/>
          <w:b w:val="0"/>
          <w:bCs w:val="0"/>
          <w:sz w:val="24"/>
          <w:szCs w:val="24"/>
        </w:rPr>
      </w:pPr>
      <w:r w:rsidRPr="002759EB">
        <w:rPr>
          <w:rStyle w:val="FontStyle13"/>
          <w:b w:val="0"/>
          <w:bCs w:val="0"/>
          <w:sz w:val="24"/>
          <w:szCs w:val="24"/>
        </w:rPr>
        <w:t>4.4. Стороны имеют право принимать иные меры, необходимые для реализации настоящего Соглашения.</w:t>
      </w:r>
    </w:p>
    <w:p w:rsidR="002759EB" w:rsidRPr="002759EB" w:rsidRDefault="002759EB" w:rsidP="002759EB">
      <w:pPr>
        <w:pStyle w:val="Style3"/>
        <w:ind w:right="424" w:firstLine="709"/>
        <w:jc w:val="both"/>
        <w:rPr>
          <w:rStyle w:val="FontStyle13"/>
          <w:b w:val="0"/>
          <w:bCs w:val="0"/>
          <w:sz w:val="24"/>
          <w:szCs w:val="24"/>
        </w:rPr>
      </w:pPr>
    </w:p>
    <w:p w:rsidR="002759EB" w:rsidRPr="002759EB" w:rsidRDefault="002759EB" w:rsidP="002759EB">
      <w:pPr>
        <w:pStyle w:val="Style4"/>
        <w:widowControl/>
        <w:numPr>
          <w:ilvl w:val="0"/>
          <w:numId w:val="28"/>
        </w:numPr>
        <w:tabs>
          <w:tab w:val="left" w:pos="1276"/>
        </w:tabs>
        <w:autoSpaceDE/>
        <w:autoSpaceDN/>
        <w:adjustRightInd/>
        <w:spacing w:line="288" w:lineRule="exact"/>
        <w:ind w:right="424" w:hanging="11"/>
        <w:jc w:val="center"/>
        <w:rPr>
          <w:rStyle w:val="FontStyle13"/>
          <w:b w:val="0"/>
          <w:bCs w:val="0"/>
          <w:sz w:val="24"/>
          <w:szCs w:val="24"/>
        </w:rPr>
      </w:pPr>
      <w:r w:rsidRPr="002759EB">
        <w:rPr>
          <w:rStyle w:val="FontStyle13"/>
          <w:b w:val="0"/>
          <w:bCs w:val="0"/>
          <w:sz w:val="24"/>
          <w:szCs w:val="24"/>
        </w:rPr>
        <w:t>Ответственность сторон.</w:t>
      </w:r>
    </w:p>
    <w:p w:rsidR="002759EB" w:rsidRPr="002759EB" w:rsidRDefault="002759EB" w:rsidP="002759EB">
      <w:pPr>
        <w:pStyle w:val="Style4"/>
        <w:spacing w:line="288" w:lineRule="exact"/>
        <w:ind w:left="360" w:right="424"/>
        <w:rPr>
          <w:rStyle w:val="FontStyle13"/>
          <w:b w:val="0"/>
          <w:bCs w:val="0"/>
          <w:sz w:val="24"/>
          <w:szCs w:val="24"/>
        </w:rPr>
      </w:pPr>
    </w:p>
    <w:p w:rsidR="002759EB" w:rsidRPr="002759EB" w:rsidRDefault="002759EB" w:rsidP="002759EB">
      <w:pPr>
        <w:pStyle w:val="Style5"/>
        <w:widowControl/>
        <w:numPr>
          <w:ilvl w:val="0"/>
          <w:numId w:val="26"/>
        </w:numPr>
        <w:tabs>
          <w:tab w:val="left" w:pos="1210"/>
        </w:tabs>
        <w:autoSpaceDE/>
        <w:autoSpaceDN/>
        <w:adjustRightInd/>
        <w:spacing w:line="288" w:lineRule="exact"/>
        <w:ind w:right="424" w:firstLine="709"/>
        <w:jc w:val="both"/>
        <w:rPr>
          <w:rStyle w:val="FontStyle13"/>
          <w:b w:val="0"/>
          <w:bCs w:val="0"/>
          <w:sz w:val="24"/>
          <w:szCs w:val="24"/>
        </w:rPr>
      </w:pPr>
      <w:r w:rsidRPr="002759EB">
        <w:rPr>
          <w:rStyle w:val="FontStyle13"/>
          <w:b w:val="0"/>
          <w:bCs w:val="0"/>
          <w:sz w:val="24"/>
          <w:szCs w:val="24"/>
        </w:rPr>
        <w:t>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2759EB" w:rsidRPr="002759EB" w:rsidRDefault="002759EB" w:rsidP="002759EB">
      <w:pPr>
        <w:pStyle w:val="Style5"/>
        <w:widowControl/>
        <w:numPr>
          <w:ilvl w:val="0"/>
          <w:numId w:val="26"/>
        </w:numPr>
        <w:tabs>
          <w:tab w:val="left" w:pos="1210"/>
        </w:tabs>
        <w:autoSpaceDE/>
        <w:autoSpaceDN/>
        <w:adjustRightInd/>
        <w:spacing w:line="288" w:lineRule="exact"/>
        <w:ind w:right="424" w:firstLine="709"/>
        <w:jc w:val="both"/>
        <w:rPr>
          <w:rStyle w:val="FontStyle13"/>
          <w:b w:val="0"/>
          <w:bCs w:val="0"/>
          <w:sz w:val="24"/>
          <w:szCs w:val="24"/>
        </w:rPr>
      </w:pPr>
      <w:r w:rsidRPr="002759EB">
        <w:rPr>
          <w:rStyle w:val="FontStyle13"/>
          <w:b w:val="0"/>
          <w:bCs w:val="0"/>
          <w:sz w:val="24"/>
          <w:szCs w:val="24"/>
        </w:rPr>
        <w:t xml:space="preserve">В случае неисполнения (ненадлежащего исполнения) контрольно-счетным органом района предусмотренных настоящим Соглашением полномочий, представительный орган муниципального района обеспечивает возврат в бюджет поселения части объема предусмотренных настоящим Соглашением межбюджетных трансфертов, приходящихся на </w:t>
      </w:r>
      <w:proofErr w:type="spellStart"/>
      <w:r w:rsidRPr="002759EB">
        <w:rPr>
          <w:rStyle w:val="FontStyle13"/>
          <w:b w:val="0"/>
          <w:bCs w:val="0"/>
          <w:sz w:val="24"/>
          <w:szCs w:val="24"/>
        </w:rPr>
        <w:t>непроведенные</w:t>
      </w:r>
      <w:proofErr w:type="spellEnd"/>
      <w:r w:rsidRPr="002759EB">
        <w:rPr>
          <w:rStyle w:val="FontStyle13"/>
          <w:b w:val="0"/>
          <w:bCs w:val="0"/>
          <w:sz w:val="24"/>
          <w:szCs w:val="24"/>
        </w:rPr>
        <w:t xml:space="preserve"> (</w:t>
      </w:r>
      <w:proofErr w:type="spellStart"/>
      <w:r w:rsidRPr="002759EB">
        <w:rPr>
          <w:rStyle w:val="FontStyle13"/>
          <w:b w:val="0"/>
          <w:bCs w:val="0"/>
          <w:sz w:val="24"/>
          <w:szCs w:val="24"/>
        </w:rPr>
        <w:t>ненадлежаще</w:t>
      </w:r>
      <w:proofErr w:type="spellEnd"/>
      <w:r w:rsidRPr="002759EB">
        <w:rPr>
          <w:rStyle w:val="FontStyle13"/>
          <w:b w:val="0"/>
          <w:bCs w:val="0"/>
          <w:sz w:val="24"/>
          <w:szCs w:val="24"/>
        </w:rPr>
        <w:t xml:space="preserve"> проведенные) мероприятия.</w:t>
      </w:r>
    </w:p>
    <w:p w:rsidR="002759EB" w:rsidRPr="002759EB" w:rsidRDefault="002759EB" w:rsidP="002759EB">
      <w:pPr>
        <w:pStyle w:val="Style5"/>
        <w:widowControl/>
        <w:numPr>
          <w:ilvl w:val="0"/>
          <w:numId w:val="26"/>
        </w:numPr>
        <w:tabs>
          <w:tab w:val="left" w:pos="1210"/>
        </w:tabs>
        <w:autoSpaceDE/>
        <w:autoSpaceDN/>
        <w:adjustRightInd/>
        <w:spacing w:line="288" w:lineRule="exact"/>
        <w:ind w:right="424" w:firstLine="709"/>
        <w:jc w:val="both"/>
        <w:rPr>
          <w:rStyle w:val="FontStyle13"/>
          <w:b w:val="0"/>
          <w:bCs w:val="0"/>
          <w:sz w:val="24"/>
          <w:szCs w:val="24"/>
        </w:rPr>
      </w:pPr>
      <w:r w:rsidRPr="002759EB">
        <w:rPr>
          <w:rStyle w:val="FontStyle13"/>
          <w:b w:val="0"/>
          <w:bCs w:val="0"/>
          <w:sz w:val="24"/>
          <w:szCs w:val="24"/>
        </w:rPr>
        <w:t>Ответственность сторон не наступает в случаях предусмотренного настоящим Соглашение приостановления исполнения переданных полномочий и перечисления межбюджетных трансфертов, а также, если неисполнение (ненадлежащее исполнение) обязанностей было допущено вследствие действий администрации муниципального района, администрации поселения или иных третьих лиц.</w:t>
      </w:r>
    </w:p>
    <w:p w:rsidR="002759EB" w:rsidRPr="002759EB" w:rsidRDefault="002759EB" w:rsidP="002759EB">
      <w:pPr>
        <w:pStyle w:val="Style5"/>
        <w:tabs>
          <w:tab w:val="left" w:pos="1210"/>
        </w:tabs>
        <w:spacing w:line="288" w:lineRule="exact"/>
        <w:ind w:left="709" w:right="424" w:firstLine="0"/>
        <w:jc w:val="both"/>
        <w:rPr>
          <w:rStyle w:val="FontStyle13"/>
          <w:b w:val="0"/>
          <w:bCs w:val="0"/>
          <w:sz w:val="24"/>
          <w:szCs w:val="24"/>
        </w:rPr>
      </w:pPr>
    </w:p>
    <w:p w:rsidR="002759EB" w:rsidRPr="002759EB" w:rsidRDefault="002759EB" w:rsidP="002759EB">
      <w:pPr>
        <w:pStyle w:val="Style1"/>
        <w:widowControl/>
        <w:numPr>
          <w:ilvl w:val="0"/>
          <w:numId w:val="27"/>
        </w:numPr>
        <w:autoSpaceDE/>
        <w:autoSpaceDN/>
        <w:adjustRightInd/>
        <w:spacing w:line="288" w:lineRule="exact"/>
        <w:ind w:left="0" w:right="424" w:firstLine="709"/>
        <w:rPr>
          <w:rStyle w:val="FontStyle13"/>
          <w:b w:val="0"/>
          <w:bCs w:val="0"/>
          <w:sz w:val="24"/>
          <w:szCs w:val="24"/>
        </w:rPr>
      </w:pPr>
      <w:r w:rsidRPr="002759EB">
        <w:rPr>
          <w:rStyle w:val="FontStyle13"/>
          <w:b w:val="0"/>
          <w:bCs w:val="0"/>
          <w:sz w:val="24"/>
          <w:szCs w:val="24"/>
        </w:rPr>
        <w:t>Заключительные положения.</w:t>
      </w:r>
    </w:p>
    <w:p w:rsidR="002759EB" w:rsidRPr="002759EB" w:rsidRDefault="002759EB" w:rsidP="002759EB">
      <w:pPr>
        <w:pStyle w:val="Style1"/>
        <w:spacing w:line="288" w:lineRule="exact"/>
        <w:ind w:left="709" w:right="424"/>
        <w:jc w:val="left"/>
        <w:rPr>
          <w:rStyle w:val="FontStyle13"/>
          <w:b w:val="0"/>
          <w:bCs w:val="0"/>
          <w:sz w:val="24"/>
          <w:szCs w:val="24"/>
        </w:rPr>
      </w:pPr>
    </w:p>
    <w:p w:rsidR="002759EB" w:rsidRPr="002759EB" w:rsidRDefault="002759EB" w:rsidP="002759EB">
      <w:pPr>
        <w:pStyle w:val="Style2"/>
        <w:widowControl/>
        <w:numPr>
          <w:ilvl w:val="1"/>
          <w:numId w:val="27"/>
        </w:numPr>
        <w:tabs>
          <w:tab w:val="left" w:pos="993"/>
        </w:tabs>
        <w:autoSpaceDE/>
        <w:autoSpaceDN/>
        <w:adjustRightInd/>
        <w:spacing w:line="288" w:lineRule="exact"/>
        <w:ind w:left="0" w:right="424" w:firstLine="709"/>
        <w:jc w:val="both"/>
        <w:rPr>
          <w:rStyle w:val="FontStyle13"/>
          <w:b w:val="0"/>
          <w:bCs w:val="0"/>
          <w:sz w:val="24"/>
          <w:szCs w:val="24"/>
        </w:rPr>
      </w:pPr>
      <w:r w:rsidRPr="002759EB">
        <w:rPr>
          <w:rStyle w:val="FontStyle13"/>
          <w:b w:val="0"/>
          <w:bCs w:val="0"/>
          <w:sz w:val="24"/>
          <w:szCs w:val="24"/>
        </w:rPr>
        <w:t xml:space="preserve">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 </w:t>
      </w:r>
    </w:p>
    <w:p w:rsidR="002759EB" w:rsidRPr="002759EB" w:rsidRDefault="002759EB" w:rsidP="002759EB">
      <w:pPr>
        <w:pStyle w:val="Style2"/>
        <w:widowControl/>
        <w:numPr>
          <w:ilvl w:val="1"/>
          <w:numId w:val="27"/>
        </w:numPr>
        <w:tabs>
          <w:tab w:val="left" w:pos="993"/>
        </w:tabs>
        <w:autoSpaceDE/>
        <w:autoSpaceDN/>
        <w:adjustRightInd/>
        <w:spacing w:line="288" w:lineRule="exact"/>
        <w:ind w:left="0" w:right="424" w:firstLine="709"/>
        <w:jc w:val="both"/>
        <w:rPr>
          <w:rStyle w:val="FontStyle13"/>
          <w:b w:val="0"/>
          <w:bCs w:val="0"/>
          <w:sz w:val="24"/>
          <w:szCs w:val="24"/>
        </w:rPr>
      </w:pPr>
      <w:r w:rsidRPr="002759EB">
        <w:rPr>
          <w:rStyle w:val="FontStyle13"/>
          <w:b w:val="0"/>
          <w:bCs w:val="0"/>
          <w:sz w:val="24"/>
          <w:szCs w:val="24"/>
        </w:rPr>
        <w:t>Действие настоящего Соглашения может быть прекращено досрочно по соглашению Сторон либо в случае направления представительным органом муниципального района или представительным органом поселения другим Сторонам уведомления о расторжении Соглашения.</w:t>
      </w:r>
    </w:p>
    <w:p w:rsidR="002759EB" w:rsidRPr="002759EB" w:rsidRDefault="002759EB" w:rsidP="002759EB">
      <w:pPr>
        <w:pStyle w:val="Style2"/>
        <w:widowControl/>
        <w:numPr>
          <w:ilvl w:val="1"/>
          <w:numId w:val="27"/>
        </w:numPr>
        <w:tabs>
          <w:tab w:val="left" w:pos="993"/>
        </w:tabs>
        <w:autoSpaceDE/>
        <w:autoSpaceDN/>
        <w:adjustRightInd/>
        <w:spacing w:line="288" w:lineRule="exact"/>
        <w:ind w:left="0" w:right="424" w:firstLine="709"/>
        <w:jc w:val="both"/>
        <w:rPr>
          <w:rStyle w:val="FontStyle13"/>
          <w:b w:val="0"/>
          <w:bCs w:val="0"/>
          <w:sz w:val="24"/>
          <w:szCs w:val="24"/>
        </w:rPr>
      </w:pPr>
      <w:r w:rsidRPr="002759EB">
        <w:rPr>
          <w:rStyle w:val="FontStyle13"/>
          <w:b w:val="0"/>
          <w:bCs w:val="0"/>
          <w:sz w:val="24"/>
          <w:szCs w:val="24"/>
        </w:rPr>
        <w:t>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:rsidR="002759EB" w:rsidRPr="002759EB" w:rsidRDefault="002759EB" w:rsidP="002759EB">
      <w:pPr>
        <w:pStyle w:val="Style2"/>
        <w:widowControl/>
        <w:numPr>
          <w:ilvl w:val="1"/>
          <w:numId w:val="27"/>
        </w:numPr>
        <w:tabs>
          <w:tab w:val="left" w:pos="993"/>
        </w:tabs>
        <w:autoSpaceDE/>
        <w:autoSpaceDN/>
        <w:adjustRightInd/>
        <w:spacing w:line="288" w:lineRule="exact"/>
        <w:ind w:left="0" w:right="424" w:firstLine="709"/>
        <w:jc w:val="both"/>
        <w:rPr>
          <w:rStyle w:val="FontStyle13"/>
          <w:b w:val="0"/>
          <w:bCs w:val="0"/>
          <w:sz w:val="24"/>
          <w:szCs w:val="24"/>
        </w:rPr>
      </w:pPr>
      <w:r w:rsidRPr="002759EB">
        <w:rPr>
          <w:rStyle w:val="FontStyle13"/>
          <w:b w:val="0"/>
          <w:bCs w:val="0"/>
          <w:sz w:val="24"/>
          <w:szCs w:val="24"/>
        </w:rPr>
        <w:t xml:space="preserve">При прекращении действия Соглашения представительный орган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трансфертов, приходящуюся на проведенные мероприятия. </w:t>
      </w:r>
    </w:p>
    <w:p w:rsidR="002759EB" w:rsidRPr="002759EB" w:rsidRDefault="002759EB" w:rsidP="002759EB">
      <w:pPr>
        <w:pStyle w:val="Style2"/>
        <w:widowControl/>
        <w:numPr>
          <w:ilvl w:val="1"/>
          <w:numId w:val="27"/>
        </w:numPr>
        <w:tabs>
          <w:tab w:val="left" w:pos="993"/>
        </w:tabs>
        <w:autoSpaceDE/>
        <w:autoSpaceDN/>
        <w:adjustRightInd/>
        <w:spacing w:line="288" w:lineRule="exact"/>
        <w:ind w:left="0" w:right="424" w:firstLine="709"/>
        <w:jc w:val="both"/>
        <w:rPr>
          <w:rStyle w:val="FontStyle13"/>
          <w:b w:val="0"/>
          <w:bCs w:val="0"/>
          <w:sz w:val="24"/>
          <w:szCs w:val="24"/>
        </w:rPr>
      </w:pPr>
      <w:r w:rsidRPr="002759EB">
        <w:rPr>
          <w:rStyle w:val="FontStyle13"/>
          <w:b w:val="0"/>
          <w:bCs w:val="0"/>
          <w:sz w:val="24"/>
          <w:szCs w:val="24"/>
        </w:rPr>
        <w:lastRenderedPageBreak/>
        <w:t>При прекращении действия Соглашения представительный орган района обеспечивает возврат в бюджет поселения определенную в соответствии с  настоящим  Соглашением  часть  объема  межбюджетных трансфертов, приходящуюся на не проведённые мероприятия.</w:t>
      </w:r>
    </w:p>
    <w:p w:rsidR="002759EB" w:rsidRPr="002759EB" w:rsidRDefault="002759EB" w:rsidP="002759EB">
      <w:pPr>
        <w:pStyle w:val="Style2"/>
        <w:widowControl/>
        <w:numPr>
          <w:ilvl w:val="1"/>
          <w:numId w:val="27"/>
        </w:numPr>
        <w:tabs>
          <w:tab w:val="left" w:pos="993"/>
        </w:tabs>
        <w:autoSpaceDE/>
        <w:autoSpaceDN/>
        <w:adjustRightInd/>
        <w:spacing w:line="288" w:lineRule="exact"/>
        <w:ind w:left="0" w:right="424" w:firstLine="709"/>
        <w:jc w:val="both"/>
        <w:rPr>
          <w:rStyle w:val="FontStyle13"/>
          <w:b w:val="0"/>
          <w:bCs w:val="0"/>
          <w:sz w:val="24"/>
          <w:szCs w:val="24"/>
        </w:rPr>
      </w:pPr>
      <w:r w:rsidRPr="002759EB">
        <w:rPr>
          <w:rStyle w:val="FontStyle13"/>
          <w:b w:val="0"/>
          <w:bCs w:val="0"/>
          <w:sz w:val="24"/>
          <w:szCs w:val="24"/>
        </w:rPr>
        <w:t>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2759EB" w:rsidRPr="002759EB" w:rsidRDefault="002759EB" w:rsidP="002759EB">
      <w:pPr>
        <w:pStyle w:val="Style2"/>
        <w:widowControl/>
        <w:numPr>
          <w:ilvl w:val="1"/>
          <w:numId w:val="27"/>
        </w:numPr>
        <w:tabs>
          <w:tab w:val="left" w:pos="993"/>
        </w:tabs>
        <w:autoSpaceDE/>
        <w:autoSpaceDN/>
        <w:adjustRightInd/>
        <w:spacing w:line="240" w:lineRule="exact"/>
        <w:ind w:left="0" w:right="424" w:firstLine="709"/>
        <w:jc w:val="both"/>
        <w:rPr>
          <w:rStyle w:val="FontStyle13"/>
          <w:b w:val="0"/>
          <w:bCs w:val="0"/>
          <w:sz w:val="24"/>
          <w:szCs w:val="24"/>
        </w:rPr>
      </w:pPr>
      <w:r w:rsidRPr="002759EB">
        <w:rPr>
          <w:rStyle w:val="FontStyle13"/>
          <w:b w:val="0"/>
          <w:bCs w:val="0"/>
          <w:sz w:val="24"/>
          <w:szCs w:val="24"/>
        </w:rPr>
        <w:t>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2759EB" w:rsidRDefault="002759EB" w:rsidP="002759EB">
      <w:pPr>
        <w:pStyle w:val="Style2"/>
        <w:widowControl/>
        <w:tabs>
          <w:tab w:val="left" w:pos="993"/>
        </w:tabs>
        <w:spacing w:line="240" w:lineRule="exact"/>
        <w:ind w:right="424"/>
        <w:jc w:val="both"/>
        <w:rPr>
          <w:rStyle w:val="FontStyle13"/>
        </w:rPr>
      </w:pPr>
    </w:p>
    <w:p w:rsidR="002759EB" w:rsidRDefault="002759EB" w:rsidP="002759EB">
      <w:pPr>
        <w:pStyle w:val="Style2"/>
        <w:widowControl/>
        <w:tabs>
          <w:tab w:val="left" w:pos="993"/>
        </w:tabs>
        <w:spacing w:line="240" w:lineRule="exact"/>
        <w:ind w:right="424"/>
        <w:jc w:val="both"/>
        <w:rPr>
          <w:rStyle w:val="FontStyle13"/>
        </w:rPr>
      </w:pPr>
    </w:p>
    <w:p w:rsidR="002759EB" w:rsidRDefault="002759EB" w:rsidP="002759EB">
      <w:pPr>
        <w:pStyle w:val="Style2"/>
        <w:widowControl/>
        <w:tabs>
          <w:tab w:val="left" w:pos="993"/>
        </w:tabs>
        <w:spacing w:line="240" w:lineRule="exact"/>
        <w:ind w:right="424"/>
        <w:jc w:val="both"/>
        <w:rPr>
          <w:rStyle w:val="FontStyle13"/>
        </w:rPr>
      </w:pPr>
    </w:p>
    <w:p w:rsidR="002759EB" w:rsidRPr="002759EB" w:rsidRDefault="002759EB" w:rsidP="002759EB">
      <w:pPr>
        <w:pStyle w:val="Style2"/>
        <w:widowControl/>
        <w:tabs>
          <w:tab w:val="left" w:pos="993"/>
        </w:tabs>
        <w:spacing w:line="240" w:lineRule="exact"/>
        <w:ind w:right="424"/>
        <w:jc w:val="both"/>
        <w:rPr>
          <w:rStyle w:val="FontStyle13"/>
          <w:sz w:val="24"/>
          <w:szCs w:val="24"/>
        </w:rPr>
      </w:pPr>
      <w:r w:rsidRPr="002759EB">
        <w:rPr>
          <w:rStyle w:val="FontStyle13"/>
          <w:sz w:val="24"/>
          <w:szCs w:val="24"/>
        </w:rPr>
        <w:t>Председатель Районной Думы                                   Председатель Собрания депутатов</w:t>
      </w:r>
    </w:p>
    <w:p w:rsidR="002759EB" w:rsidRPr="002759EB" w:rsidRDefault="002759EB" w:rsidP="002759EB">
      <w:pPr>
        <w:pStyle w:val="Style2"/>
        <w:widowControl/>
        <w:tabs>
          <w:tab w:val="left" w:pos="993"/>
        </w:tabs>
        <w:spacing w:line="240" w:lineRule="exact"/>
        <w:ind w:right="424"/>
        <w:jc w:val="both"/>
        <w:rPr>
          <w:rStyle w:val="FontStyle13"/>
          <w:sz w:val="24"/>
          <w:szCs w:val="24"/>
        </w:rPr>
      </w:pPr>
      <w:r w:rsidRPr="002759EB">
        <w:rPr>
          <w:rStyle w:val="FontStyle13"/>
          <w:sz w:val="24"/>
          <w:szCs w:val="24"/>
        </w:rPr>
        <w:t>муниципального образования                                    муниципального образования</w:t>
      </w:r>
    </w:p>
    <w:p w:rsidR="002759EB" w:rsidRPr="002759EB" w:rsidRDefault="002759EB" w:rsidP="002759EB">
      <w:pPr>
        <w:pStyle w:val="Style2"/>
        <w:widowControl/>
        <w:tabs>
          <w:tab w:val="left" w:pos="993"/>
        </w:tabs>
        <w:spacing w:line="240" w:lineRule="exact"/>
        <w:ind w:right="424"/>
        <w:jc w:val="both"/>
        <w:rPr>
          <w:rStyle w:val="FontStyle13"/>
          <w:sz w:val="24"/>
          <w:szCs w:val="24"/>
        </w:rPr>
      </w:pPr>
      <w:proofErr w:type="spellStart"/>
      <w:r w:rsidRPr="002759EB">
        <w:rPr>
          <w:rStyle w:val="FontStyle13"/>
          <w:sz w:val="24"/>
          <w:szCs w:val="24"/>
        </w:rPr>
        <w:t>Пуровский</w:t>
      </w:r>
      <w:proofErr w:type="spellEnd"/>
      <w:r w:rsidRPr="002759EB">
        <w:rPr>
          <w:rStyle w:val="FontStyle13"/>
          <w:sz w:val="24"/>
          <w:szCs w:val="24"/>
        </w:rPr>
        <w:t xml:space="preserve"> район                                                           поселок Уренгой</w:t>
      </w:r>
    </w:p>
    <w:p w:rsidR="002759EB" w:rsidRPr="002759EB" w:rsidRDefault="002759EB" w:rsidP="002759EB">
      <w:pPr>
        <w:pStyle w:val="Style2"/>
        <w:widowControl/>
        <w:tabs>
          <w:tab w:val="left" w:pos="993"/>
        </w:tabs>
        <w:spacing w:line="240" w:lineRule="exact"/>
        <w:ind w:right="424"/>
        <w:jc w:val="both"/>
        <w:rPr>
          <w:rStyle w:val="FontStyle13"/>
          <w:sz w:val="24"/>
          <w:szCs w:val="24"/>
        </w:rPr>
      </w:pPr>
      <w:r w:rsidRPr="002759EB">
        <w:rPr>
          <w:rStyle w:val="FontStyle13"/>
          <w:sz w:val="24"/>
          <w:szCs w:val="24"/>
        </w:rPr>
        <w:t xml:space="preserve"> </w:t>
      </w:r>
    </w:p>
    <w:p w:rsidR="002759EB" w:rsidRPr="002759EB" w:rsidRDefault="002759EB" w:rsidP="002759EB">
      <w:pPr>
        <w:pStyle w:val="Style2"/>
        <w:widowControl/>
        <w:tabs>
          <w:tab w:val="left" w:pos="993"/>
        </w:tabs>
        <w:spacing w:line="240" w:lineRule="exact"/>
        <w:ind w:right="424"/>
        <w:jc w:val="both"/>
        <w:rPr>
          <w:rStyle w:val="FontStyle13"/>
          <w:sz w:val="24"/>
          <w:szCs w:val="24"/>
        </w:rPr>
      </w:pPr>
    </w:p>
    <w:p w:rsidR="002759EB" w:rsidRPr="002759EB" w:rsidRDefault="002759EB" w:rsidP="002759EB">
      <w:pPr>
        <w:pStyle w:val="Style2"/>
        <w:widowControl/>
        <w:tabs>
          <w:tab w:val="left" w:pos="993"/>
        </w:tabs>
        <w:spacing w:line="240" w:lineRule="exact"/>
        <w:ind w:right="424"/>
        <w:jc w:val="both"/>
        <w:rPr>
          <w:rStyle w:val="FontStyle13"/>
          <w:sz w:val="24"/>
          <w:szCs w:val="24"/>
        </w:rPr>
      </w:pPr>
      <w:r w:rsidRPr="002759EB">
        <w:rPr>
          <w:rStyle w:val="FontStyle13"/>
          <w:sz w:val="24"/>
          <w:szCs w:val="24"/>
        </w:rPr>
        <w:t>__________________А.Э. Мерзляков                          ___________________С.В. Паньшин</w:t>
      </w:r>
    </w:p>
    <w:p w:rsidR="002759EB" w:rsidRPr="002759EB" w:rsidRDefault="002759EB" w:rsidP="002759EB">
      <w:pPr>
        <w:pStyle w:val="Style2"/>
        <w:widowControl/>
        <w:tabs>
          <w:tab w:val="left" w:pos="993"/>
        </w:tabs>
        <w:spacing w:line="240" w:lineRule="exact"/>
        <w:ind w:right="424"/>
        <w:jc w:val="both"/>
        <w:rPr>
          <w:rStyle w:val="FontStyle13"/>
          <w:sz w:val="24"/>
          <w:szCs w:val="24"/>
        </w:rPr>
      </w:pPr>
    </w:p>
    <w:p w:rsidR="002759EB" w:rsidRPr="002759EB" w:rsidRDefault="002759EB" w:rsidP="002759EB">
      <w:pPr>
        <w:pStyle w:val="Style2"/>
        <w:widowControl/>
        <w:tabs>
          <w:tab w:val="left" w:pos="993"/>
        </w:tabs>
        <w:spacing w:line="240" w:lineRule="exact"/>
        <w:ind w:right="424"/>
        <w:jc w:val="both"/>
        <w:rPr>
          <w:rStyle w:val="FontStyle13"/>
          <w:sz w:val="24"/>
          <w:szCs w:val="24"/>
        </w:rPr>
      </w:pPr>
      <w:r w:rsidRPr="002759EB">
        <w:rPr>
          <w:rStyle w:val="FontStyle13"/>
          <w:sz w:val="24"/>
          <w:szCs w:val="24"/>
        </w:rPr>
        <w:t>«_____»___________2013 г.                                          «_____»___________2013 г.</w:t>
      </w:r>
    </w:p>
    <w:p w:rsidR="002759EB" w:rsidRPr="002759EB" w:rsidRDefault="002759EB" w:rsidP="002759EB">
      <w:pPr>
        <w:pStyle w:val="Style2"/>
        <w:widowControl/>
        <w:tabs>
          <w:tab w:val="left" w:pos="993"/>
        </w:tabs>
        <w:spacing w:line="240" w:lineRule="exact"/>
        <w:ind w:right="424"/>
        <w:jc w:val="both"/>
        <w:rPr>
          <w:rStyle w:val="FontStyle13"/>
          <w:sz w:val="24"/>
          <w:szCs w:val="24"/>
        </w:rPr>
      </w:pPr>
    </w:p>
    <w:p w:rsidR="002759EB" w:rsidRPr="002759EB" w:rsidRDefault="002759EB" w:rsidP="002759EB">
      <w:pPr>
        <w:pStyle w:val="Style2"/>
        <w:widowControl/>
        <w:tabs>
          <w:tab w:val="left" w:pos="993"/>
        </w:tabs>
        <w:spacing w:line="240" w:lineRule="exact"/>
        <w:ind w:right="424"/>
        <w:jc w:val="both"/>
        <w:rPr>
          <w:rStyle w:val="FontStyle13"/>
          <w:sz w:val="24"/>
          <w:szCs w:val="24"/>
        </w:rPr>
      </w:pPr>
    </w:p>
    <w:p w:rsidR="002759EB" w:rsidRPr="002759EB" w:rsidRDefault="002759EB" w:rsidP="002759EB">
      <w:pPr>
        <w:pStyle w:val="Style2"/>
        <w:widowControl/>
        <w:tabs>
          <w:tab w:val="left" w:pos="993"/>
        </w:tabs>
        <w:spacing w:line="240" w:lineRule="exact"/>
        <w:ind w:right="424"/>
        <w:jc w:val="both"/>
        <w:rPr>
          <w:rStyle w:val="FontStyle13"/>
          <w:sz w:val="24"/>
          <w:szCs w:val="24"/>
        </w:rPr>
      </w:pPr>
    </w:p>
    <w:p w:rsidR="002759EB" w:rsidRPr="002759EB" w:rsidRDefault="002759EB" w:rsidP="002759EB">
      <w:pPr>
        <w:pStyle w:val="Style2"/>
        <w:widowControl/>
        <w:tabs>
          <w:tab w:val="left" w:pos="993"/>
        </w:tabs>
        <w:spacing w:line="240" w:lineRule="exact"/>
        <w:ind w:right="424"/>
        <w:jc w:val="both"/>
        <w:rPr>
          <w:rStyle w:val="FontStyle13"/>
          <w:sz w:val="24"/>
          <w:szCs w:val="24"/>
        </w:rPr>
      </w:pPr>
    </w:p>
    <w:p w:rsidR="002759EB" w:rsidRPr="002759EB" w:rsidRDefault="002759EB" w:rsidP="002759EB">
      <w:pPr>
        <w:pStyle w:val="Style2"/>
        <w:widowControl/>
        <w:tabs>
          <w:tab w:val="left" w:pos="993"/>
        </w:tabs>
        <w:spacing w:line="240" w:lineRule="exact"/>
        <w:ind w:right="424"/>
        <w:jc w:val="both"/>
        <w:rPr>
          <w:rStyle w:val="FontStyle13"/>
          <w:sz w:val="24"/>
          <w:szCs w:val="24"/>
        </w:rPr>
      </w:pPr>
      <w:r w:rsidRPr="002759EB">
        <w:rPr>
          <w:rStyle w:val="FontStyle13"/>
          <w:sz w:val="24"/>
          <w:szCs w:val="24"/>
        </w:rPr>
        <w:t>Председатель Контрольно-счетной палаты</w:t>
      </w:r>
    </w:p>
    <w:p w:rsidR="002759EB" w:rsidRPr="002759EB" w:rsidRDefault="002759EB" w:rsidP="002759EB">
      <w:pPr>
        <w:pStyle w:val="Style2"/>
        <w:widowControl/>
        <w:tabs>
          <w:tab w:val="left" w:pos="993"/>
        </w:tabs>
        <w:spacing w:line="240" w:lineRule="exact"/>
        <w:ind w:right="424"/>
        <w:jc w:val="both"/>
        <w:rPr>
          <w:rStyle w:val="FontStyle13"/>
          <w:sz w:val="24"/>
          <w:szCs w:val="24"/>
        </w:rPr>
      </w:pPr>
      <w:r w:rsidRPr="002759EB">
        <w:rPr>
          <w:rStyle w:val="FontStyle13"/>
          <w:sz w:val="24"/>
          <w:szCs w:val="24"/>
        </w:rPr>
        <w:t>муниципального образования</w:t>
      </w:r>
    </w:p>
    <w:p w:rsidR="002759EB" w:rsidRPr="002759EB" w:rsidRDefault="002759EB" w:rsidP="002759EB">
      <w:pPr>
        <w:pStyle w:val="Style2"/>
        <w:widowControl/>
        <w:tabs>
          <w:tab w:val="left" w:pos="993"/>
        </w:tabs>
        <w:spacing w:line="240" w:lineRule="exact"/>
        <w:ind w:right="424"/>
        <w:jc w:val="both"/>
        <w:rPr>
          <w:rStyle w:val="FontStyle13"/>
          <w:sz w:val="24"/>
          <w:szCs w:val="24"/>
        </w:rPr>
      </w:pPr>
      <w:proofErr w:type="spellStart"/>
      <w:r w:rsidRPr="002759EB">
        <w:rPr>
          <w:rStyle w:val="FontStyle13"/>
          <w:sz w:val="24"/>
          <w:szCs w:val="24"/>
        </w:rPr>
        <w:t>Пуровский</w:t>
      </w:r>
      <w:proofErr w:type="spellEnd"/>
      <w:r w:rsidRPr="002759EB">
        <w:rPr>
          <w:rStyle w:val="FontStyle13"/>
          <w:sz w:val="24"/>
          <w:szCs w:val="24"/>
        </w:rPr>
        <w:t xml:space="preserve"> район</w:t>
      </w:r>
    </w:p>
    <w:p w:rsidR="002759EB" w:rsidRPr="002759EB" w:rsidRDefault="002759EB" w:rsidP="002759EB">
      <w:pPr>
        <w:pStyle w:val="Style2"/>
        <w:widowControl/>
        <w:tabs>
          <w:tab w:val="left" w:pos="993"/>
        </w:tabs>
        <w:spacing w:line="240" w:lineRule="exact"/>
        <w:ind w:right="424"/>
        <w:jc w:val="both"/>
        <w:rPr>
          <w:rStyle w:val="FontStyle13"/>
          <w:sz w:val="24"/>
          <w:szCs w:val="24"/>
        </w:rPr>
      </w:pPr>
    </w:p>
    <w:p w:rsidR="002759EB" w:rsidRPr="002759EB" w:rsidRDefault="002759EB" w:rsidP="002759EB">
      <w:pPr>
        <w:pStyle w:val="Style2"/>
        <w:widowControl/>
        <w:tabs>
          <w:tab w:val="left" w:pos="993"/>
        </w:tabs>
        <w:spacing w:line="240" w:lineRule="exact"/>
        <w:ind w:right="424"/>
        <w:jc w:val="both"/>
        <w:rPr>
          <w:rStyle w:val="FontStyle13"/>
          <w:sz w:val="24"/>
          <w:szCs w:val="24"/>
        </w:rPr>
      </w:pPr>
    </w:p>
    <w:p w:rsidR="002759EB" w:rsidRPr="002759EB" w:rsidRDefault="002759EB" w:rsidP="002759EB">
      <w:pPr>
        <w:pStyle w:val="Style2"/>
        <w:widowControl/>
        <w:tabs>
          <w:tab w:val="left" w:pos="993"/>
        </w:tabs>
        <w:spacing w:line="240" w:lineRule="exact"/>
        <w:ind w:right="424"/>
        <w:jc w:val="both"/>
        <w:rPr>
          <w:rStyle w:val="FontStyle13"/>
          <w:sz w:val="24"/>
          <w:szCs w:val="24"/>
        </w:rPr>
      </w:pPr>
      <w:r w:rsidRPr="002759EB">
        <w:rPr>
          <w:rStyle w:val="FontStyle13"/>
          <w:sz w:val="24"/>
          <w:szCs w:val="24"/>
        </w:rPr>
        <w:t>__________________Г.С. Фролова</w:t>
      </w:r>
    </w:p>
    <w:p w:rsidR="002759EB" w:rsidRPr="002759EB" w:rsidRDefault="002759EB" w:rsidP="002759EB">
      <w:pPr>
        <w:pStyle w:val="Style2"/>
        <w:widowControl/>
        <w:tabs>
          <w:tab w:val="left" w:pos="993"/>
        </w:tabs>
        <w:spacing w:line="240" w:lineRule="exact"/>
        <w:ind w:right="424"/>
        <w:jc w:val="both"/>
        <w:rPr>
          <w:rStyle w:val="FontStyle13"/>
          <w:sz w:val="24"/>
          <w:szCs w:val="24"/>
        </w:rPr>
      </w:pPr>
    </w:p>
    <w:p w:rsidR="002759EB" w:rsidRPr="002759EB" w:rsidRDefault="002759EB" w:rsidP="002759EB">
      <w:pPr>
        <w:pStyle w:val="Style2"/>
        <w:widowControl/>
        <w:tabs>
          <w:tab w:val="left" w:pos="993"/>
        </w:tabs>
        <w:spacing w:line="240" w:lineRule="exact"/>
        <w:ind w:right="424"/>
        <w:jc w:val="both"/>
        <w:rPr>
          <w:rStyle w:val="FontStyle13"/>
          <w:sz w:val="24"/>
          <w:szCs w:val="24"/>
        </w:rPr>
      </w:pPr>
      <w:r w:rsidRPr="002759EB">
        <w:rPr>
          <w:rStyle w:val="FontStyle13"/>
          <w:sz w:val="24"/>
          <w:szCs w:val="24"/>
        </w:rPr>
        <w:t>«_____»___________2013 г.</w:t>
      </w:r>
    </w:p>
    <w:p w:rsidR="002759EB" w:rsidRPr="005F0A88" w:rsidRDefault="002759EB" w:rsidP="002759EB">
      <w:pPr>
        <w:pStyle w:val="Style2"/>
        <w:widowControl/>
        <w:tabs>
          <w:tab w:val="left" w:pos="993"/>
        </w:tabs>
        <w:spacing w:line="240" w:lineRule="exact"/>
        <w:ind w:right="424"/>
        <w:jc w:val="both"/>
        <w:rPr>
          <w:rStyle w:val="FontStyle13"/>
          <w:b w:val="0"/>
        </w:rPr>
      </w:pPr>
    </w:p>
    <w:p w:rsidR="002759EB" w:rsidRDefault="002759EB" w:rsidP="002759EB">
      <w:pPr>
        <w:pStyle w:val="ab"/>
        <w:ind w:right="424"/>
        <w:jc w:val="both"/>
        <w:rPr>
          <w:rFonts w:ascii="Times New Roman" w:hAnsi="Times New Roman" w:cs="Times New Roman"/>
          <w:b w:val="0"/>
        </w:rPr>
      </w:pPr>
    </w:p>
    <w:sectPr w:rsidR="002759EB" w:rsidSect="00830E63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568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AA4" w:rsidRDefault="00766AA4">
      <w:r>
        <w:separator/>
      </w:r>
    </w:p>
  </w:endnote>
  <w:endnote w:type="continuationSeparator" w:id="0">
    <w:p w:rsidR="00766AA4" w:rsidRDefault="00766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06B" w:rsidRDefault="0052606B" w:rsidP="00FB521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2606B" w:rsidRDefault="0052606B" w:rsidP="003672E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06B" w:rsidRDefault="0052606B" w:rsidP="00FB521D">
    <w:pPr>
      <w:pStyle w:val="a5"/>
      <w:framePr w:wrap="around" w:vAnchor="text" w:hAnchor="margin" w:xAlign="right" w:y="1"/>
      <w:rPr>
        <w:rStyle w:val="a6"/>
      </w:rPr>
    </w:pPr>
  </w:p>
  <w:p w:rsidR="0052606B" w:rsidRDefault="0052606B" w:rsidP="00FB521D">
    <w:pPr>
      <w:pStyle w:val="a5"/>
      <w:framePr w:wrap="around" w:vAnchor="text" w:hAnchor="margin" w:xAlign="right" w:y="1"/>
      <w:rPr>
        <w:rStyle w:val="a6"/>
      </w:rPr>
    </w:pPr>
  </w:p>
  <w:p w:rsidR="0052606B" w:rsidRDefault="0052606B" w:rsidP="003672E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AA4" w:rsidRDefault="00766AA4">
      <w:r>
        <w:separator/>
      </w:r>
    </w:p>
  </w:footnote>
  <w:footnote w:type="continuationSeparator" w:id="0">
    <w:p w:rsidR="00766AA4" w:rsidRDefault="00766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06B" w:rsidRDefault="0052606B" w:rsidP="00FB521D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2606B" w:rsidRDefault="0052606B" w:rsidP="003672EE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06B" w:rsidRDefault="0052606B" w:rsidP="00FB521D">
    <w:pPr>
      <w:pStyle w:val="a3"/>
      <w:framePr w:wrap="around" w:vAnchor="text" w:hAnchor="margin" w:xAlign="right" w:y="1"/>
      <w:rPr>
        <w:rStyle w:val="a6"/>
      </w:rPr>
    </w:pPr>
  </w:p>
  <w:p w:rsidR="0052606B" w:rsidRDefault="0052606B" w:rsidP="00E37B3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F654B"/>
    <w:multiLevelType w:val="multilevel"/>
    <w:tmpl w:val="267CE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E8B2872"/>
    <w:multiLevelType w:val="multilevel"/>
    <w:tmpl w:val="A8E87A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09C7604"/>
    <w:multiLevelType w:val="singleLevel"/>
    <w:tmpl w:val="890AC850"/>
    <w:lvl w:ilvl="0">
      <w:start w:val="1"/>
      <w:numFmt w:val="decimal"/>
      <w:lvlText w:val="5.%1."/>
      <w:legacy w:legacy="1" w:legacySpace="0" w:legacyIndent="52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0E3657F"/>
    <w:multiLevelType w:val="hybridMultilevel"/>
    <w:tmpl w:val="2122752C"/>
    <w:lvl w:ilvl="0" w:tplc="A5F6407A">
      <w:start w:val="1"/>
      <w:numFmt w:val="bullet"/>
      <w:lvlText w:val="–"/>
      <w:lvlJc w:val="left"/>
      <w:pPr>
        <w:tabs>
          <w:tab w:val="num" w:pos="1069"/>
        </w:tabs>
        <w:ind w:left="0" w:firstLine="709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BD6B28"/>
    <w:multiLevelType w:val="multilevel"/>
    <w:tmpl w:val="3768FE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0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01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66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7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32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32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7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84" w:hanging="1800"/>
      </w:pPr>
      <w:rPr>
        <w:rFonts w:hint="default"/>
        <w:b w:val="0"/>
      </w:rPr>
    </w:lvl>
  </w:abstractNum>
  <w:abstractNum w:abstractNumId="5" w15:restartNumberingAfterBreak="0">
    <w:nsid w:val="25C704BA"/>
    <w:multiLevelType w:val="singleLevel"/>
    <w:tmpl w:val="20720610"/>
    <w:lvl w:ilvl="0">
      <w:start w:val="1"/>
      <w:numFmt w:val="decimal"/>
      <w:lvlText w:val="4.3.%1)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CB43E4B"/>
    <w:multiLevelType w:val="singleLevel"/>
    <w:tmpl w:val="495EFC48"/>
    <w:lvl w:ilvl="0">
      <w:start w:val="5"/>
      <w:numFmt w:val="decimal"/>
      <w:lvlText w:val="4.2.%1)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0380614"/>
    <w:multiLevelType w:val="singleLevel"/>
    <w:tmpl w:val="DF58D194"/>
    <w:lvl w:ilvl="0">
      <w:start w:val="6"/>
      <w:numFmt w:val="decimal"/>
      <w:lvlText w:val="3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3FF7DD7"/>
    <w:multiLevelType w:val="singleLevel"/>
    <w:tmpl w:val="29D08830"/>
    <w:lvl w:ilvl="0">
      <w:start w:val="3"/>
      <w:numFmt w:val="decimal"/>
      <w:lvlText w:val="4.3.%1)"/>
      <w:legacy w:legacy="1" w:legacySpace="0" w:legacyIndent="782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39C063D"/>
    <w:multiLevelType w:val="singleLevel"/>
    <w:tmpl w:val="0AFCE0F4"/>
    <w:lvl w:ilvl="0">
      <w:start w:val="2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59103FB"/>
    <w:multiLevelType w:val="singleLevel"/>
    <w:tmpl w:val="942AB8AA"/>
    <w:lvl w:ilvl="0">
      <w:start w:val="1"/>
      <w:numFmt w:val="decimal"/>
      <w:lvlText w:val="4.1.%1)"/>
      <w:legacy w:legacy="1" w:legacySpace="0" w:legacyIndent="676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5B90733"/>
    <w:multiLevelType w:val="hybridMultilevel"/>
    <w:tmpl w:val="A674407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1835CA"/>
    <w:multiLevelType w:val="singleLevel"/>
    <w:tmpl w:val="98CC4FAA"/>
    <w:lvl w:ilvl="0">
      <w:start w:val="1"/>
      <w:numFmt w:val="decimal"/>
      <w:lvlText w:val="2.%1."/>
      <w:legacy w:legacy="1" w:legacySpace="0" w:legacyIndent="50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4EFB2F32"/>
    <w:multiLevelType w:val="singleLevel"/>
    <w:tmpl w:val="B958F028"/>
    <w:lvl w:ilvl="0">
      <w:start w:val="2"/>
      <w:numFmt w:val="decimal"/>
      <w:lvlText w:val="4.2.%1)"/>
      <w:legacy w:legacy="1" w:legacySpace="0" w:legacyIndent="658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51573E6E"/>
    <w:multiLevelType w:val="hybridMultilevel"/>
    <w:tmpl w:val="9F8E8B22"/>
    <w:lvl w:ilvl="0" w:tplc="A5F6407A">
      <w:start w:val="1"/>
      <w:numFmt w:val="bullet"/>
      <w:lvlText w:val="–"/>
      <w:lvlJc w:val="left"/>
      <w:pPr>
        <w:tabs>
          <w:tab w:val="num" w:pos="1069"/>
        </w:tabs>
        <w:ind w:left="0" w:firstLine="709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755C7D"/>
    <w:multiLevelType w:val="singleLevel"/>
    <w:tmpl w:val="EA66106C"/>
    <w:lvl w:ilvl="0">
      <w:start w:val="3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5C903846"/>
    <w:multiLevelType w:val="singleLevel"/>
    <w:tmpl w:val="265CFA6C"/>
    <w:lvl w:ilvl="0">
      <w:start w:val="8"/>
      <w:numFmt w:val="decimal"/>
      <w:lvlText w:val="3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69996094"/>
    <w:multiLevelType w:val="singleLevel"/>
    <w:tmpl w:val="A2041C86"/>
    <w:lvl w:ilvl="0">
      <w:start w:val="1"/>
      <w:numFmt w:val="decimal"/>
      <w:lvlText w:val="4.2.%1)"/>
      <w:legacy w:legacy="1" w:legacySpace="0" w:legacyIndent="657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6A5B7AAD"/>
    <w:multiLevelType w:val="hybridMultilevel"/>
    <w:tmpl w:val="D78A877A"/>
    <w:lvl w:ilvl="0" w:tplc="1FEC10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6124F05"/>
    <w:multiLevelType w:val="singleLevel"/>
    <w:tmpl w:val="558654DE"/>
    <w:lvl w:ilvl="0">
      <w:start w:val="10"/>
      <w:numFmt w:val="decimal"/>
      <w:lvlText w:val="4.2.%1)"/>
      <w:legacy w:legacy="1" w:legacySpace="0" w:legacyIndent="951"/>
      <w:lvlJc w:val="left"/>
      <w:rPr>
        <w:rFonts w:ascii="Times New Roman" w:hAnsi="Times New Roman" w:cs="Times New Roman" w:hint="default"/>
      </w:rPr>
    </w:lvl>
  </w:abstractNum>
  <w:num w:numId="1">
    <w:abstractNumId w:val="18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2"/>
  </w:num>
  <w:num w:numId="6">
    <w:abstractNumId w:val="9"/>
  </w:num>
  <w:num w:numId="7">
    <w:abstractNumId w:val="15"/>
  </w:num>
  <w:num w:numId="8">
    <w:abstractNumId w:val="15"/>
    <w:lvlOverride w:ilvl="0">
      <w:lvl w:ilvl="0">
        <w:start w:val="3"/>
        <w:numFmt w:val="decimal"/>
        <w:lvlText w:val="3.%1."/>
        <w:legacy w:legacy="1" w:legacySpace="0" w:legacyIndent="52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7"/>
  </w:num>
  <w:num w:numId="10">
    <w:abstractNumId w:val="16"/>
  </w:num>
  <w:num w:numId="11">
    <w:abstractNumId w:val="10"/>
  </w:num>
  <w:num w:numId="12">
    <w:abstractNumId w:val="17"/>
  </w:num>
  <w:num w:numId="13">
    <w:abstractNumId w:val="13"/>
  </w:num>
  <w:num w:numId="14">
    <w:abstractNumId w:val="13"/>
    <w:lvlOverride w:ilvl="0">
      <w:lvl w:ilvl="0">
        <w:start w:val="2"/>
        <w:numFmt w:val="decimal"/>
        <w:lvlText w:val="4.2.%1)"/>
        <w:legacy w:legacy="1" w:legacySpace="0" w:legacyIndent="749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6"/>
  </w:num>
  <w:num w:numId="16">
    <w:abstractNumId w:val="6"/>
    <w:lvlOverride w:ilvl="0">
      <w:lvl w:ilvl="0">
        <w:start w:val="5"/>
        <w:numFmt w:val="decimal"/>
        <w:lvlText w:val="4.2.%1)"/>
        <w:legacy w:legacy="1" w:legacySpace="0" w:legacyIndent="869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6"/>
    <w:lvlOverride w:ilvl="0">
      <w:lvl w:ilvl="0">
        <w:start w:val="5"/>
        <w:numFmt w:val="decimal"/>
        <w:lvlText w:val="4.2.%1)"/>
        <w:legacy w:legacy="1" w:legacySpace="0" w:legacyIndent="662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9"/>
  </w:num>
  <w:num w:numId="19">
    <w:abstractNumId w:val="19"/>
    <w:lvlOverride w:ilvl="0">
      <w:lvl w:ilvl="0">
        <w:start w:val="10"/>
        <w:numFmt w:val="decimal"/>
        <w:lvlText w:val="4.2.%1)"/>
        <w:legacy w:legacy="1" w:legacySpace="0" w:legacyIndent="1076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9"/>
    <w:lvlOverride w:ilvl="0">
      <w:lvl w:ilvl="0">
        <w:start w:val="10"/>
        <w:numFmt w:val="decimal"/>
        <w:lvlText w:val="4.2.%1)"/>
        <w:legacy w:legacy="1" w:legacySpace="0" w:legacyIndent="782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9"/>
    <w:lvlOverride w:ilvl="0">
      <w:lvl w:ilvl="0">
        <w:start w:val="10"/>
        <w:numFmt w:val="decimal"/>
        <w:lvlText w:val="4.2.%1)"/>
        <w:legacy w:legacy="1" w:legacySpace="0" w:legacyIndent="1023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19"/>
    <w:lvlOverride w:ilvl="0">
      <w:lvl w:ilvl="0">
        <w:start w:val="10"/>
        <w:numFmt w:val="decimal"/>
        <w:lvlText w:val="4.2.%1)"/>
        <w:legacy w:legacy="1" w:legacySpace="0" w:legacyIndent="850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5"/>
  </w:num>
  <w:num w:numId="24">
    <w:abstractNumId w:val="8"/>
  </w:num>
  <w:num w:numId="25">
    <w:abstractNumId w:val="8"/>
    <w:lvlOverride w:ilvl="0">
      <w:lvl w:ilvl="0">
        <w:start w:val="3"/>
        <w:numFmt w:val="decimal"/>
        <w:lvlText w:val="4.3.%1)"/>
        <w:legacy w:legacy="1" w:legacySpace="0" w:legacyIndent="682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2"/>
  </w:num>
  <w:num w:numId="27">
    <w:abstractNumId w:val="4"/>
  </w:num>
  <w:num w:numId="28">
    <w:abstractNumId w:val="11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CDD"/>
    <w:rsid w:val="00002401"/>
    <w:rsid w:val="00002D4C"/>
    <w:rsid w:val="00003D97"/>
    <w:rsid w:val="000110AB"/>
    <w:rsid w:val="000134EE"/>
    <w:rsid w:val="00017235"/>
    <w:rsid w:val="00021668"/>
    <w:rsid w:val="0002279B"/>
    <w:rsid w:val="00030749"/>
    <w:rsid w:val="00035E9E"/>
    <w:rsid w:val="000361E6"/>
    <w:rsid w:val="00036983"/>
    <w:rsid w:val="00037573"/>
    <w:rsid w:val="000415CD"/>
    <w:rsid w:val="000443DE"/>
    <w:rsid w:val="000452C4"/>
    <w:rsid w:val="00056DA4"/>
    <w:rsid w:val="00060F75"/>
    <w:rsid w:val="00085DF7"/>
    <w:rsid w:val="000923AB"/>
    <w:rsid w:val="00095A3D"/>
    <w:rsid w:val="000B2E4C"/>
    <w:rsid w:val="000B34E2"/>
    <w:rsid w:val="000B755D"/>
    <w:rsid w:val="000B7F2D"/>
    <w:rsid w:val="000C4EB1"/>
    <w:rsid w:val="000D2360"/>
    <w:rsid w:val="000D32F2"/>
    <w:rsid w:val="000E1B2A"/>
    <w:rsid w:val="000E7F11"/>
    <w:rsid w:val="000F01CA"/>
    <w:rsid w:val="000F08EA"/>
    <w:rsid w:val="000F4BE3"/>
    <w:rsid w:val="000F5EFE"/>
    <w:rsid w:val="00114367"/>
    <w:rsid w:val="00122747"/>
    <w:rsid w:val="0012495C"/>
    <w:rsid w:val="00127E80"/>
    <w:rsid w:val="00131FF1"/>
    <w:rsid w:val="00135415"/>
    <w:rsid w:val="001511A6"/>
    <w:rsid w:val="00160C58"/>
    <w:rsid w:val="00167B8F"/>
    <w:rsid w:val="00167E9C"/>
    <w:rsid w:val="00170165"/>
    <w:rsid w:val="00185D62"/>
    <w:rsid w:val="0019142E"/>
    <w:rsid w:val="001921C5"/>
    <w:rsid w:val="001A0EA8"/>
    <w:rsid w:val="001A17A2"/>
    <w:rsid w:val="001B2A2E"/>
    <w:rsid w:val="001C092E"/>
    <w:rsid w:val="001C26B2"/>
    <w:rsid w:val="001C2CA6"/>
    <w:rsid w:val="001C3A8A"/>
    <w:rsid w:val="001C5849"/>
    <w:rsid w:val="001D267C"/>
    <w:rsid w:val="001D2A08"/>
    <w:rsid w:val="001D5EE1"/>
    <w:rsid w:val="001D7262"/>
    <w:rsid w:val="001E7D44"/>
    <w:rsid w:val="00207BBC"/>
    <w:rsid w:val="00207C5A"/>
    <w:rsid w:val="00210749"/>
    <w:rsid w:val="00210D63"/>
    <w:rsid w:val="0021597D"/>
    <w:rsid w:val="002200EC"/>
    <w:rsid w:val="002269BF"/>
    <w:rsid w:val="00232F78"/>
    <w:rsid w:val="00234633"/>
    <w:rsid w:val="00242A45"/>
    <w:rsid w:val="002431FC"/>
    <w:rsid w:val="0025127A"/>
    <w:rsid w:val="00252D24"/>
    <w:rsid w:val="0025516E"/>
    <w:rsid w:val="0026330C"/>
    <w:rsid w:val="00263C46"/>
    <w:rsid w:val="0026441D"/>
    <w:rsid w:val="002709C8"/>
    <w:rsid w:val="002750A9"/>
    <w:rsid w:val="002759EB"/>
    <w:rsid w:val="002770FD"/>
    <w:rsid w:val="00280739"/>
    <w:rsid w:val="00280EB1"/>
    <w:rsid w:val="002857B6"/>
    <w:rsid w:val="002939DB"/>
    <w:rsid w:val="002A305B"/>
    <w:rsid w:val="002A30B0"/>
    <w:rsid w:val="002A70ED"/>
    <w:rsid w:val="002B26C5"/>
    <w:rsid w:val="002C3271"/>
    <w:rsid w:val="002C348A"/>
    <w:rsid w:val="002C541D"/>
    <w:rsid w:val="002C56D7"/>
    <w:rsid w:val="002C5F5C"/>
    <w:rsid w:val="002C6DAA"/>
    <w:rsid w:val="002D1EC8"/>
    <w:rsid w:val="002D31F5"/>
    <w:rsid w:val="002D6EF2"/>
    <w:rsid w:val="002E73CA"/>
    <w:rsid w:val="002F6481"/>
    <w:rsid w:val="00304D70"/>
    <w:rsid w:val="00307AD0"/>
    <w:rsid w:val="00313BCD"/>
    <w:rsid w:val="003162FF"/>
    <w:rsid w:val="00317BC8"/>
    <w:rsid w:val="003229A4"/>
    <w:rsid w:val="00323231"/>
    <w:rsid w:val="00331AC0"/>
    <w:rsid w:val="00346CF9"/>
    <w:rsid w:val="00347904"/>
    <w:rsid w:val="00347F9C"/>
    <w:rsid w:val="003548D6"/>
    <w:rsid w:val="00365716"/>
    <w:rsid w:val="003672EE"/>
    <w:rsid w:val="003724C7"/>
    <w:rsid w:val="003852EE"/>
    <w:rsid w:val="00390393"/>
    <w:rsid w:val="00393D2B"/>
    <w:rsid w:val="00396515"/>
    <w:rsid w:val="003A0DE4"/>
    <w:rsid w:val="003A22EC"/>
    <w:rsid w:val="003B7AA8"/>
    <w:rsid w:val="003C55EE"/>
    <w:rsid w:val="003C5693"/>
    <w:rsid w:val="003C7CF7"/>
    <w:rsid w:val="003D1F05"/>
    <w:rsid w:val="003D2187"/>
    <w:rsid w:val="003D3490"/>
    <w:rsid w:val="003D6508"/>
    <w:rsid w:val="003D6CDD"/>
    <w:rsid w:val="003D7009"/>
    <w:rsid w:val="003E17A8"/>
    <w:rsid w:val="003E3F87"/>
    <w:rsid w:val="003E6184"/>
    <w:rsid w:val="003F164B"/>
    <w:rsid w:val="003F3F6A"/>
    <w:rsid w:val="003F60EA"/>
    <w:rsid w:val="004052C7"/>
    <w:rsid w:val="004106BB"/>
    <w:rsid w:val="004127B9"/>
    <w:rsid w:val="00413AFC"/>
    <w:rsid w:val="004149BA"/>
    <w:rsid w:val="004201BA"/>
    <w:rsid w:val="004225DB"/>
    <w:rsid w:val="004238E5"/>
    <w:rsid w:val="00425ECA"/>
    <w:rsid w:val="00426043"/>
    <w:rsid w:val="00436A7E"/>
    <w:rsid w:val="004431F6"/>
    <w:rsid w:val="00444C62"/>
    <w:rsid w:val="00446F6A"/>
    <w:rsid w:val="00446FE2"/>
    <w:rsid w:val="00447358"/>
    <w:rsid w:val="00455839"/>
    <w:rsid w:val="004568D7"/>
    <w:rsid w:val="00460DA1"/>
    <w:rsid w:val="0046111F"/>
    <w:rsid w:val="0047025A"/>
    <w:rsid w:val="00471BFE"/>
    <w:rsid w:val="00477A27"/>
    <w:rsid w:val="00483AA6"/>
    <w:rsid w:val="00496DD5"/>
    <w:rsid w:val="004B298A"/>
    <w:rsid w:val="004D30FC"/>
    <w:rsid w:val="004E61C0"/>
    <w:rsid w:val="004F4A73"/>
    <w:rsid w:val="005027E7"/>
    <w:rsid w:val="00503537"/>
    <w:rsid w:val="00504B01"/>
    <w:rsid w:val="0052606B"/>
    <w:rsid w:val="0052609D"/>
    <w:rsid w:val="005366DE"/>
    <w:rsid w:val="00540013"/>
    <w:rsid w:val="00543002"/>
    <w:rsid w:val="005477C6"/>
    <w:rsid w:val="00557E43"/>
    <w:rsid w:val="00562B52"/>
    <w:rsid w:val="0056358D"/>
    <w:rsid w:val="00564EF9"/>
    <w:rsid w:val="00576FA0"/>
    <w:rsid w:val="00581150"/>
    <w:rsid w:val="005845BC"/>
    <w:rsid w:val="005879EE"/>
    <w:rsid w:val="00593570"/>
    <w:rsid w:val="00596687"/>
    <w:rsid w:val="00596D81"/>
    <w:rsid w:val="005A4A43"/>
    <w:rsid w:val="005A7028"/>
    <w:rsid w:val="005C036E"/>
    <w:rsid w:val="005C4051"/>
    <w:rsid w:val="005C654F"/>
    <w:rsid w:val="005D2D27"/>
    <w:rsid w:val="005D4E05"/>
    <w:rsid w:val="005D69FD"/>
    <w:rsid w:val="005D74AE"/>
    <w:rsid w:val="005D7CF2"/>
    <w:rsid w:val="005E2E74"/>
    <w:rsid w:val="005F7C65"/>
    <w:rsid w:val="00600BF8"/>
    <w:rsid w:val="006060C5"/>
    <w:rsid w:val="0061160A"/>
    <w:rsid w:val="006161F2"/>
    <w:rsid w:val="00626658"/>
    <w:rsid w:val="00633AE1"/>
    <w:rsid w:val="00634227"/>
    <w:rsid w:val="00650683"/>
    <w:rsid w:val="00654474"/>
    <w:rsid w:val="006569A1"/>
    <w:rsid w:val="00661E6B"/>
    <w:rsid w:val="006633B1"/>
    <w:rsid w:val="0067661A"/>
    <w:rsid w:val="006772CB"/>
    <w:rsid w:val="00677B06"/>
    <w:rsid w:val="00681A87"/>
    <w:rsid w:val="00684347"/>
    <w:rsid w:val="006959B0"/>
    <w:rsid w:val="006A3B7F"/>
    <w:rsid w:val="006A4F20"/>
    <w:rsid w:val="006B4C01"/>
    <w:rsid w:val="006C48BE"/>
    <w:rsid w:val="006C505A"/>
    <w:rsid w:val="006C6D23"/>
    <w:rsid w:val="006D320E"/>
    <w:rsid w:val="006D621A"/>
    <w:rsid w:val="006F1E03"/>
    <w:rsid w:val="006F26F8"/>
    <w:rsid w:val="006F2B25"/>
    <w:rsid w:val="00700762"/>
    <w:rsid w:val="00700C12"/>
    <w:rsid w:val="00704D7F"/>
    <w:rsid w:val="00713972"/>
    <w:rsid w:val="00727E17"/>
    <w:rsid w:val="0073320C"/>
    <w:rsid w:val="00744026"/>
    <w:rsid w:val="00746A5C"/>
    <w:rsid w:val="00753A4E"/>
    <w:rsid w:val="00754052"/>
    <w:rsid w:val="0076027B"/>
    <w:rsid w:val="00763727"/>
    <w:rsid w:val="00766379"/>
    <w:rsid w:val="00766AA4"/>
    <w:rsid w:val="00775CBA"/>
    <w:rsid w:val="007772BC"/>
    <w:rsid w:val="00782813"/>
    <w:rsid w:val="0078310E"/>
    <w:rsid w:val="00785666"/>
    <w:rsid w:val="007871AD"/>
    <w:rsid w:val="007A2CA1"/>
    <w:rsid w:val="007B6337"/>
    <w:rsid w:val="007B6ED5"/>
    <w:rsid w:val="007C44FF"/>
    <w:rsid w:val="007D4CC4"/>
    <w:rsid w:val="007E0B6A"/>
    <w:rsid w:val="007E1DB9"/>
    <w:rsid w:val="007E22D0"/>
    <w:rsid w:val="007F48DC"/>
    <w:rsid w:val="0080079F"/>
    <w:rsid w:val="008053FF"/>
    <w:rsid w:val="008155D3"/>
    <w:rsid w:val="00817F93"/>
    <w:rsid w:val="0082295C"/>
    <w:rsid w:val="00822A69"/>
    <w:rsid w:val="00825711"/>
    <w:rsid w:val="00826DD3"/>
    <w:rsid w:val="00830E63"/>
    <w:rsid w:val="008341B6"/>
    <w:rsid w:val="00836BFA"/>
    <w:rsid w:val="00844B89"/>
    <w:rsid w:val="00845CB9"/>
    <w:rsid w:val="0085652D"/>
    <w:rsid w:val="00856FB3"/>
    <w:rsid w:val="00867AA0"/>
    <w:rsid w:val="008711B9"/>
    <w:rsid w:val="00871AA4"/>
    <w:rsid w:val="00882B8C"/>
    <w:rsid w:val="008A4166"/>
    <w:rsid w:val="008B30E0"/>
    <w:rsid w:val="008B5A6E"/>
    <w:rsid w:val="008C3B99"/>
    <w:rsid w:val="008E1617"/>
    <w:rsid w:val="008E5C24"/>
    <w:rsid w:val="008E6196"/>
    <w:rsid w:val="008E6BCA"/>
    <w:rsid w:val="008E6E34"/>
    <w:rsid w:val="008F687C"/>
    <w:rsid w:val="009015FA"/>
    <w:rsid w:val="00910B3B"/>
    <w:rsid w:val="00924FF0"/>
    <w:rsid w:val="00925C6B"/>
    <w:rsid w:val="00933773"/>
    <w:rsid w:val="00940F09"/>
    <w:rsid w:val="00956CE0"/>
    <w:rsid w:val="009623DC"/>
    <w:rsid w:val="00977205"/>
    <w:rsid w:val="00985534"/>
    <w:rsid w:val="009860E2"/>
    <w:rsid w:val="00986FB2"/>
    <w:rsid w:val="009876B0"/>
    <w:rsid w:val="00987A04"/>
    <w:rsid w:val="009A5A3B"/>
    <w:rsid w:val="009B044F"/>
    <w:rsid w:val="009B3644"/>
    <w:rsid w:val="009C3BF3"/>
    <w:rsid w:val="009D005D"/>
    <w:rsid w:val="009D1D10"/>
    <w:rsid w:val="009D53C4"/>
    <w:rsid w:val="009E03A0"/>
    <w:rsid w:val="009F42EC"/>
    <w:rsid w:val="009F76E5"/>
    <w:rsid w:val="009F7AD2"/>
    <w:rsid w:val="009F7DFC"/>
    <w:rsid w:val="00A029C2"/>
    <w:rsid w:val="00A03BFD"/>
    <w:rsid w:val="00A04DBD"/>
    <w:rsid w:val="00A10DF4"/>
    <w:rsid w:val="00A11F5A"/>
    <w:rsid w:val="00A13F3C"/>
    <w:rsid w:val="00A14EED"/>
    <w:rsid w:val="00A221D0"/>
    <w:rsid w:val="00A23200"/>
    <w:rsid w:val="00A246F0"/>
    <w:rsid w:val="00A33C63"/>
    <w:rsid w:val="00A41659"/>
    <w:rsid w:val="00A433DC"/>
    <w:rsid w:val="00A44F2E"/>
    <w:rsid w:val="00A46890"/>
    <w:rsid w:val="00A53FC2"/>
    <w:rsid w:val="00A61E64"/>
    <w:rsid w:val="00A62F54"/>
    <w:rsid w:val="00A632AD"/>
    <w:rsid w:val="00A63E3B"/>
    <w:rsid w:val="00A66FDE"/>
    <w:rsid w:val="00A73B35"/>
    <w:rsid w:val="00A7526A"/>
    <w:rsid w:val="00A77F7C"/>
    <w:rsid w:val="00A80018"/>
    <w:rsid w:val="00A81F3D"/>
    <w:rsid w:val="00A90E4C"/>
    <w:rsid w:val="00A96EBE"/>
    <w:rsid w:val="00AA09AB"/>
    <w:rsid w:val="00AA6D74"/>
    <w:rsid w:val="00AB0AF6"/>
    <w:rsid w:val="00AB2E75"/>
    <w:rsid w:val="00AB36A8"/>
    <w:rsid w:val="00AC0261"/>
    <w:rsid w:val="00AC7475"/>
    <w:rsid w:val="00AD5761"/>
    <w:rsid w:val="00AE2D82"/>
    <w:rsid w:val="00AE4488"/>
    <w:rsid w:val="00AE5C75"/>
    <w:rsid w:val="00AF0F87"/>
    <w:rsid w:val="00AF2057"/>
    <w:rsid w:val="00AF59D2"/>
    <w:rsid w:val="00B00B2D"/>
    <w:rsid w:val="00B109F9"/>
    <w:rsid w:val="00B11AC3"/>
    <w:rsid w:val="00B24C9B"/>
    <w:rsid w:val="00B2627C"/>
    <w:rsid w:val="00B42586"/>
    <w:rsid w:val="00B44EA2"/>
    <w:rsid w:val="00B46C39"/>
    <w:rsid w:val="00B60088"/>
    <w:rsid w:val="00B67928"/>
    <w:rsid w:val="00B773B9"/>
    <w:rsid w:val="00B86B1E"/>
    <w:rsid w:val="00B93261"/>
    <w:rsid w:val="00B975B2"/>
    <w:rsid w:val="00BA3E17"/>
    <w:rsid w:val="00BB1221"/>
    <w:rsid w:val="00BC3E92"/>
    <w:rsid w:val="00BD3AD4"/>
    <w:rsid w:val="00BD4BF3"/>
    <w:rsid w:val="00BE2A07"/>
    <w:rsid w:val="00BE3240"/>
    <w:rsid w:val="00BE36B7"/>
    <w:rsid w:val="00BF3D44"/>
    <w:rsid w:val="00BF7CAD"/>
    <w:rsid w:val="00C04403"/>
    <w:rsid w:val="00C1453B"/>
    <w:rsid w:val="00C21CCA"/>
    <w:rsid w:val="00C23B92"/>
    <w:rsid w:val="00C24BC6"/>
    <w:rsid w:val="00C2556A"/>
    <w:rsid w:val="00C3080E"/>
    <w:rsid w:val="00C3148C"/>
    <w:rsid w:val="00C36FCB"/>
    <w:rsid w:val="00C4175E"/>
    <w:rsid w:val="00C56403"/>
    <w:rsid w:val="00C667D1"/>
    <w:rsid w:val="00C712F0"/>
    <w:rsid w:val="00C7332F"/>
    <w:rsid w:val="00C951B4"/>
    <w:rsid w:val="00CA15B6"/>
    <w:rsid w:val="00CA3960"/>
    <w:rsid w:val="00CC5242"/>
    <w:rsid w:val="00CC55BA"/>
    <w:rsid w:val="00CC6628"/>
    <w:rsid w:val="00CE1D6F"/>
    <w:rsid w:val="00CE3031"/>
    <w:rsid w:val="00CE67B8"/>
    <w:rsid w:val="00D0169E"/>
    <w:rsid w:val="00D028D5"/>
    <w:rsid w:val="00D145B0"/>
    <w:rsid w:val="00D17A21"/>
    <w:rsid w:val="00D17D06"/>
    <w:rsid w:val="00D23D72"/>
    <w:rsid w:val="00D26E70"/>
    <w:rsid w:val="00D31671"/>
    <w:rsid w:val="00D34786"/>
    <w:rsid w:val="00D47FDE"/>
    <w:rsid w:val="00D57476"/>
    <w:rsid w:val="00D63A76"/>
    <w:rsid w:val="00D64834"/>
    <w:rsid w:val="00D72013"/>
    <w:rsid w:val="00D85393"/>
    <w:rsid w:val="00D95605"/>
    <w:rsid w:val="00D958BD"/>
    <w:rsid w:val="00D97FB0"/>
    <w:rsid w:val="00DA0734"/>
    <w:rsid w:val="00DA2CA2"/>
    <w:rsid w:val="00DA33A5"/>
    <w:rsid w:val="00DB1CA0"/>
    <w:rsid w:val="00DC33A7"/>
    <w:rsid w:val="00DD27F3"/>
    <w:rsid w:val="00DD7759"/>
    <w:rsid w:val="00DE05A1"/>
    <w:rsid w:val="00DF27D2"/>
    <w:rsid w:val="00DF2AC1"/>
    <w:rsid w:val="00E0127C"/>
    <w:rsid w:val="00E025B9"/>
    <w:rsid w:val="00E11AF2"/>
    <w:rsid w:val="00E17B57"/>
    <w:rsid w:val="00E17DD8"/>
    <w:rsid w:val="00E23405"/>
    <w:rsid w:val="00E3530B"/>
    <w:rsid w:val="00E35A93"/>
    <w:rsid w:val="00E37B3D"/>
    <w:rsid w:val="00E429BF"/>
    <w:rsid w:val="00E54D8E"/>
    <w:rsid w:val="00E55C79"/>
    <w:rsid w:val="00E5761C"/>
    <w:rsid w:val="00E603D5"/>
    <w:rsid w:val="00E65A9C"/>
    <w:rsid w:val="00E70091"/>
    <w:rsid w:val="00E760D1"/>
    <w:rsid w:val="00E82C1E"/>
    <w:rsid w:val="00E8700C"/>
    <w:rsid w:val="00E94CC7"/>
    <w:rsid w:val="00EA3EAA"/>
    <w:rsid w:val="00EB146C"/>
    <w:rsid w:val="00EB2CA3"/>
    <w:rsid w:val="00EB77A2"/>
    <w:rsid w:val="00ED2323"/>
    <w:rsid w:val="00ED3979"/>
    <w:rsid w:val="00EE55EB"/>
    <w:rsid w:val="00EE66E6"/>
    <w:rsid w:val="00EF02AF"/>
    <w:rsid w:val="00EF0CA3"/>
    <w:rsid w:val="00EF1CF0"/>
    <w:rsid w:val="00F060CE"/>
    <w:rsid w:val="00F1038B"/>
    <w:rsid w:val="00F11EF2"/>
    <w:rsid w:val="00F13BA1"/>
    <w:rsid w:val="00F32EB6"/>
    <w:rsid w:val="00F460F9"/>
    <w:rsid w:val="00F46732"/>
    <w:rsid w:val="00F52817"/>
    <w:rsid w:val="00F55185"/>
    <w:rsid w:val="00F64A97"/>
    <w:rsid w:val="00F76C20"/>
    <w:rsid w:val="00F80F85"/>
    <w:rsid w:val="00F85A19"/>
    <w:rsid w:val="00F85CB6"/>
    <w:rsid w:val="00F87587"/>
    <w:rsid w:val="00F9496D"/>
    <w:rsid w:val="00FA08B4"/>
    <w:rsid w:val="00FA5991"/>
    <w:rsid w:val="00FB322E"/>
    <w:rsid w:val="00FB521D"/>
    <w:rsid w:val="00FB7E7A"/>
    <w:rsid w:val="00FE5F21"/>
    <w:rsid w:val="00FF1EBB"/>
    <w:rsid w:val="00FF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8607D50-FB29-43F4-BC88-38FBA71A5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CDD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A3E17"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paragraph" w:styleId="5">
    <w:name w:val="heading 5"/>
    <w:basedOn w:val="a"/>
    <w:next w:val="a"/>
    <w:link w:val="50"/>
    <w:semiHidden/>
    <w:unhideWhenUsed/>
    <w:qFormat/>
    <w:rsid w:val="007B633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76637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3">
    <w:name w:val="header"/>
    <w:basedOn w:val="a"/>
    <w:rsid w:val="00766379"/>
    <w:pPr>
      <w:tabs>
        <w:tab w:val="center" w:pos="4677"/>
        <w:tab w:val="right" w:pos="9355"/>
      </w:tabs>
    </w:pPr>
  </w:style>
  <w:style w:type="paragraph" w:styleId="a4">
    <w:name w:val="Body Text"/>
    <w:basedOn w:val="a"/>
    <w:rsid w:val="00766379"/>
    <w:pPr>
      <w:widowControl w:val="0"/>
      <w:shd w:val="clear" w:color="auto" w:fill="FFFFFF"/>
      <w:tabs>
        <w:tab w:val="left" w:pos="869"/>
      </w:tabs>
      <w:autoSpaceDE w:val="0"/>
      <w:autoSpaceDN w:val="0"/>
      <w:adjustRightInd w:val="0"/>
      <w:ind w:right="29"/>
      <w:jc w:val="both"/>
    </w:pPr>
    <w:rPr>
      <w:sz w:val="28"/>
      <w:szCs w:val="20"/>
    </w:rPr>
  </w:style>
  <w:style w:type="paragraph" w:customStyle="1" w:styleId="ConsNormal">
    <w:name w:val="ConsNormal"/>
    <w:rsid w:val="0076637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footer"/>
    <w:basedOn w:val="a"/>
    <w:rsid w:val="003672E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672EE"/>
  </w:style>
  <w:style w:type="paragraph" w:styleId="a7">
    <w:name w:val="Balloon Text"/>
    <w:basedOn w:val="a"/>
    <w:semiHidden/>
    <w:rsid w:val="00F46732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700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D23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ED232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9">
    <w:name w:val="Бородинский"/>
    <w:basedOn w:val="a"/>
    <w:rsid w:val="00ED2323"/>
    <w:pPr>
      <w:ind w:firstLine="709"/>
      <w:jc w:val="both"/>
    </w:pPr>
    <w:rPr>
      <w:rFonts w:cs="Arial"/>
    </w:rPr>
  </w:style>
  <w:style w:type="paragraph" w:styleId="aa">
    <w:name w:val="Normal (Web)"/>
    <w:basedOn w:val="a"/>
    <w:rsid w:val="00ED2323"/>
    <w:pPr>
      <w:spacing w:before="100" w:beforeAutospacing="1" w:after="100" w:afterAutospacing="1"/>
    </w:pPr>
  </w:style>
  <w:style w:type="paragraph" w:styleId="ab">
    <w:name w:val="Title"/>
    <w:basedOn w:val="a"/>
    <w:link w:val="ac"/>
    <w:uiPriority w:val="99"/>
    <w:qFormat/>
    <w:rsid w:val="00BA3E17"/>
    <w:pPr>
      <w:jc w:val="center"/>
    </w:pPr>
    <w:rPr>
      <w:rFonts w:ascii="Arial" w:hAnsi="Arial" w:cs="Arial"/>
      <w:b/>
      <w:bCs/>
    </w:rPr>
  </w:style>
  <w:style w:type="character" w:customStyle="1" w:styleId="20">
    <w:name w:val="Заголовок 2 Знак"/>
    <w:basedOn w:val="a0"/>
    <w:link w:val="2"/>
    <w:uiPriority w:val="99"/>
    <w:locked/>
    <w:rsid w:val="001D2A08"/>
    <w:rPr>
      <w:rFonts w:ascii="Arial" w:hAnsi="Arial" w:cs="Arial"/>
      <w:b/>
      <w:bCs/>
      <w:sz w:val="22"/>
      <w:szCs w:val="24"/>
    </w:rPr>
  </w:style>
  <w:style w:type="character" w:customStyle="1" w:styleId="ac">
    <w:name w:val="Заголовок Знак"/>
    <w:basedOn w:val="a0"/>
    <w:link w:val="ab"/>
    <w:uiPriority w:val="99"/>
    <w:locked/>
    <w:rsid w:val="001D2A08"/>
    <w:rPr>
      <w:rFonts w:ascii="Arial" w:hAnsi="Arial" w:cs="Arial"/>
      <w:b/>
      <w:bCs/>
      <w:sz w:val="24"/>
      <w:szCs w:val="24"/>
    </w:rPr>
  </w:style>
  <w:style w:type="paragraph" w:styleId="ad">
    <w:name w:val="List Paragraph"/>
    <w:basedOn w:val="a"/>
    <w:uiPriority w:val="34"/>
    <w:qFormat/>
    <w:rsid w:val="000134EE"/>
    <w:pPr>
      <w:ind w:left="720"/>
      <w:contextualSpacing/>
    </w:pPr>
  </w:style>
  <w:style w:type="paragraph" w:styleId="ae">
    <w:name w:val="Body Text Indent"/>
    <w:basedOn w:val="a"/>
    <w:link w:val="af"/>
    <w:rsid w:val="00D17A2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D17A21"/>
    <w:rPr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7B633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tyle1">
    <w:name w:val="Style1"/>
    <w:basedOn w:val="a"/>
    <w:rsid w:val="002759EB"/>
    <w:pPr>
      <w:widowControl w:val="0"/>
      <w:autoSpaceDE w:val="0"/>
      <w:autoSpaceDN w:val="0"/>
      <w:adjustRightInd w:val="0"/>
      <w:spacing w:line="341" w:lineRule="exact"/>
      <w:jc w:val="center"/>
    </w:pPr>
  </w:style>
  <w:style w:type="paragraph" w:customStyle="1" w:styleId="Style2">
    <w:name w:val="Style2"/>
    <w:basedOn w:val="a"/>
    <w:rsid w:val="002759EB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2759EB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2759EB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2759EB"/>
    <w:pPr>
      <w:widowControl w:val="0"/>
      <w:autoSpaceDE w:val="0"/>
      <w:autoSpaceDN w:val="0"/>
      <w:adjustRightInd w:val="0"/>
      <w:spacing w:line="302" w:lineRule="exact"/>
      <w:ind w:hanging="552"/>
    </w:pPr>
  </w:style>
  <w:style w:type="paragraph" w:customStyle="1" w:styleId="Style6">
    <w:name w:val="Style6"/>
    <w:basedOn w:val="a"/>
    <w:rsid w:val="002759EB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2759EB"/>
    <w:pPr>
      <w:widowControl w:val="0"/>
      <w:autoSpaceDE w:val="0"/>
      <w:autoSpaceDN w:val="0"/>
      <w:adjustRightInd w:val="0"/>
      <w:spacing w:line="339" w:lineRule="exact"/>
      <w:ind w:firstLine="629"/>
      <w:jc w:val="both"/>
    </w:pPr>
  </w:style>
  <w:style w:type="paragraph" w:customStyle="1" w:styleId="Style8">
    <w:name w:val="Style8"/>
    <w:basedOn w:val="a"/>
    <w:rsid w:val="002759EB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2759EB"/>
    <w:pPr>
      <w:widowControl w:val="0"/>
      <w:autoSpaceDE w:val="0"/>
      <w:autoSpaceDN w:val="0"/>
      <w:adjustRightInd w:val="0"/>
      <w:spacing w:line="283" w:lineRule="exact"/>
      <w:jc w:val="both"/>
    </w:pPr>
  </w:style>
  <w:style w:type="character" w:customStyle="1" w:styleId="FontStyle13">
    <w:name w:val="Font Style13"/>
    <w:rsid w:val="002759E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rsid w:val="002759EB"/>
    <w:rPr>
      <w:rFonts w:ascii="Times New Roman" w:hAnsi="Times New Roman" w:cs="Times New Roman"/>
      <w:b/>
      <w:bCs/>
      <w:i/>
      <w:iCs/>
      <w:spacing w:val="-10"/>
      <w:sz w:val="16"/>
      <w:szCs w:val="16"/>
    </w:rPr>
  </w:style>
  <w:style w:type="character" w:customStyle="1" w:styleId="FontStyle17">
    <w:name w:val="Font Style17"/>
    <w:rsid w:val="002759EB"/>
    <w:rPr>
      <w:rFonts w:ascii="Times New Roman" w:hAnsi="Times New Roman" w:cs="Times New Roman"/>
      <w:sz w:val="24"/>
      <w:szCs w:val="24"/>
    </w:rPr>
  </w:style>
  <w:style w:type="paragraph" w:styleId="af0">
    <w:name w:val="No Spacing"/>
    <w:uiPriority w:val="1"/>
    <w:qFormat/>
    <w:rsid w:val="002759EB"/>
    <w:rPr>
      <w:rFonts w:ascii="Calibri" w:hAnsi="Calibri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1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ED768-E8E0-43EA-B324-8488A53C2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2368</Words>
  <Characters>13501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</dc:creator>
  <cp:lastModifiedBy>ADM76</cp:lastModifiedBy>
  <cp:revision>2</cp:revision>
  <cp:lastPrinted>2013-11-28T07:25:00Z</cp:lastPrinted>
  <dcterms:created xsi:type="dcterms:W3CDTF">2020-03-19T11:03:00Z</dcterms:created>
  <dcterms:modified xsi:type="dcterms:W3CDTF">2020-03-19T11:03:00Z</dcterms:modified>
</cp:coreProperties>
</file>